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2180" w14:textId="39AAF4CD" w:rsidR="00574992" w:rsidRPr="004C280B" w:rsidRDefault="003364A7" w:rsidP="004C280B">
      <w:pPr>
        <w:widowControl/>
        <w:adjustRightInd w:val="0"/>
        <w:snapToGrid w:val="0"/>
        <w:spacing w:before="100" w:beforeAutospacing="1" w:after="100" w:afterAutospacing="1"/>
        <w:ind w:firstLine="601"/>
        <w:jc w:val="center"/>
        <w:rPr>
          <w:rFonts w:ascii="方正小标宋简体" w:eastAsia="方正小标宋简体" w:hAnsi="黑体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4C280B">
        <w:rPr>
          <w:rFonts w:ascii="方正小标宋简体" w:eastAsia="方正小标宋简体" w:hAnsi="黑体" w:cs="Times New Roman" w:hint="eastAsia"/>
          <w:b/>
          <w:bCs/>
          <w:kern w:val="0"/>
          <w:sz w:val="32"/>
          <w:szCs w:val="32"/>
        </w:rPr>
        <w:t>拟作学籍处理的</w:t>
      </w:r>
      <w:r w:rsidR="00574992" w:rsidRPr="004C280B">
        <w:rPr>
          <w:rFonts w:ascii="方正小标宋简体" w:eastAsia="方正小标宋简体" w:hAnsi="黑体" w:cs="Times New Roman" w:hint="eastAsia"/>
          <w:b/>
          <w:bCs/>
          <w:kern w:val="0"/>
          <w:sz w:val="32"/>
          <w:szCs w:val="32"/>
        </w:rPr>
        <w:t>陈述通知函</w:t>
      </w:r>
    </w:p>
    <w:p w14:paraId="7F969AD5" w14:textId="66CF46EF" w:rsidR="008A2979" w:rsidRPr="004C280B" w:rsidRDefault="00EE597F" w:rsidP="004C280B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bookmarkStart w:id="1" w:name="_Hlk56706717"/>
      <w:r w:rsidRPr="00EE597F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黄晓宇</w:t>
      </w:r>
      <w:r w:rsidR="00AF4CA6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（</w:t>
      </w: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学院，</w:t>
      </w:r>
      <w:r w:rsidRPr="00EE597F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动力工程及工程热物理</w:t>
      </w:r>
      <w:r w:rsidR="004D49D8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专业，</w:t>
      </w:r>
      <w:bookmarkStart w:id="2" w:name="OLE_LINK1"/>
      <w:bookmarkStart w:id="3" w:name="OLE_LINK2"/>
      <w:proofErr w:type="gramStart"/>
      <w:r w:rsidR="00B04F42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班号</w:t>
      </w:r>
      <w:bookmarkEnd w:id="2"/>
      <w:bookmarkEnd w:id="3"/>
      <w:proofErr w:type="gramEnd"/>
      <w:r w:rsidRPr="00EE597F"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  <w:t>A1502092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，学号</w:t>
      </w: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0</w:t>
      </w:r>
      <w:r w:rsidRPr="00EE597F"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  <w:t>15020910037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4C280B" w:rsidRDefault="008F727F" w:rsidP="004C280B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25049926" w:rsidR="000C0C66" w:rsidRPr="004C280B" w:rsidRDefault="00AF4CA6" w:rsidP="006E112F">
      <w:pPr>
        <w:pStyle w:val="a8"/>
        <w:spacing w:line="330" w:lineRule="atLeast"/>
        <w:ind w:firstLine="495"/>
        <w:rPr>
          <w:rFonts w:ascii="仿宋_GB2312" w:eastAsia="仿宋_GB2312" w:hAnsi="仿宋" w:cs="Times New Roman"/>
        </w:rPr>
      </w:pPr>
      <w:r w:rsidRPr="004C280B">
        <w:rPr>
          <w:rFonts w:ascii="仿宋_GB2312" w:eastAsia="仿宋_GB2312" w:hAnsi="仿宋" w:cs="Times New Roman" w:hint="eastAsia"/>
          <w:bCs/>
        </w:rPr>
        <w:t>根据《普通高等学校学生管理规定》（中华人民共和国教育部令</w:t>
      </w:r>
      <w:r w:rsidR="00FB5E7E" w:rsidRPr="004C280B">
        <w:rPr>
          <w:rFonts w:ascii="仿宋_GB2312" w:eastAsia="仿宋_GB2312" w:hAnsi="仿宋" w:cs="Times New Roman" w:hint="eastAsia"/>
          <w:bCs/>
        </w:rPr>
        <w:t>第41</w:t>
      </w:r>
      <w:r w:rsidRPr="004C280B">
        <w:rPr>
          <w:rFonts w:ascii="仿宋_GB2312" w:eastAsia="仿宋_GB2312" w:hAnsi="仿宋" w:cs="Times New Roman" w:hint="eastAsia"/>
          <w:bCs/>
        </w:rPr>
        <w:t>号）</w:t>
      </w:r>
      <w:r w:rsidR="00FB5E7E" w:rsidRPr="004C280B">
        <w:rPr>
          <w:rFonts w:ascii="仿宋_GB2312" w:eastAsia="仿宋_GB2312" w:hAnsi="仿宋" w:cs="Times New Roman" w:hint="eastAsia"/>
          <w:bCs/>
        </w:rPr>
        <w:t>第三十</w:t>
      </w:r>
      <w:r w:rsidR="00470A9A" w:rsidRPr="004C280B">
        <w:rPr>
          <w:rFonts w:ascii="仿宋_GB2312" w:eastAsia="仿宋_GB2312" w:hAnsi="仿宋" w:cs="Times New Roman" w:hint="eastAsia"/>
          <w:bCs/>
        </w:rPr>
        <w:t>条，以及</w:t>
      </w:r>
      <w:r w:rsidR="00FB5E7E" w:rsidRPr="004C280B">
        <w:rPr>
          <w:rFonts w:ascii="仿宋_GB2312" w:eastAsia="仿宋_GB2312" w:hAnsi="仿宋" w:cs="Times New Roman" w:hint="eastAsia"/>
          <w:bCs/>
        </w:rPr>
        <w:t>《上海交通大学研究生培养管理规定》</w:t>
      </w:r>
      <w:r w:rsidR="00B44E59" w:rsidRPr="004C280B">
        <w:rPr>
          <w:rFonts w:ascii="仿宋_GB2312" w:eastAsia="仿宋_GB2312" w:hAnsi="仿宋" w:cs="Times New Roman" w:hint="eastAsia"/>
          <w:bCs/>
        </w:rPr>
        <w:t>（沪交</w:t>
      </w:r>
      <w:proofErr w:type="gramStart"/>
      <w:r w:rsidR="00B44E59" w:rsidRPr="004C280B">
        <w:rPr>
          <w:rFonts w:ascii="仿宋_GB2312" w:eastAsia="仿宋_GB2312" w:hAnsi="仿宋" w:cs="Times New Roman" w:hint="eastAsia"/>
          <w:bCs/>
        </w:rPr>
        <w:t>研</w:t>
      </w:r>
      <w:proofErr w:type="gramEnd"/>
      <w:r w:rsidR="00B44E59" w:rsidRPr="004C280B">
        <w:rPr>
          <w:rFonts w:ascii="仿宋_GB2312" w:eastAsia="仿宋_GB2312" w:hAnsi="仿宋" w:cs="Times New Roman" w:hint="eastAsia"/>
          <w:bCs/>
        </w:rPr>
        <w:t>〔20</w:t>
      </w:r>
      <w:r w:rsidR="004C51AF">
        <w:rPr>
          <w:rFonts w:ascii="仿宋_GB2312" w:eastAsia="仿宋_GB2312" w:hAnsi="仿宋" w:cs="Times New Roman"/>
          <w:bCs/>
        </w:rPr>
        <w:t>20</w:t>
      </w:r>
      <w:r w:rsidR="00B44E59" w:rsidRPr="004C280B">
        <w:rPr>
          <w:rFonts w:ascii="仿宋_GB2312" w:eastAsia="仿宋_GB2312" w:hAnsi="仿宋" w:cs="Times New Roman" w:hint="eastAsia"/>
          <w:bCs/>
        </w:rPr>
        <w:t>〕</w:t>
      </w:r>
      <w:r w:rsidR="004C51AF">
        <w:rPr>
          <w:rFonts w:ascii="仿宋_GB2312" w:eastAsia="仿宋_GB2312" w:hAnsi="仿宋" w:cs="Times New Roman" w:hint="eastAsia"/>
          <w:bCs/>
        </w:rPr>
        <w:t>4</w:t>
      </w:r>
      <w:r w:rsidR="004C51AF">
        <w:rPr>
          <w:rFonts w:ascii="仿宋_GB2312" w:eastAsia="仿宋_GB2312" w:hAnsi="仿宋" w:cs="Times New Roman"/>
          <w:bCs/>
        </w:rPr>
        <w:t>3</w:t>
      </w:r>
      <w:r w:rsidRPr="004C280B">
        <w:rPr>
          <w:rFonts w:ascii="仿宋_GB2312" w:eastAsia="仿宋_GB2312" w:hAnsi="仿宋" w:cs="Times New Roman" w:hint="eastAsia"/>
          <w:bCs/>
        </w:rPr>
        <w:t>号）第</w:t>
      </w:r>
      <w:r w:rsidR="00FB5E7E" w:rsidRPr="004C280B">
        <w:rPr>
          <w:rFonts w:ascii="仿宋_GB2312" w:eastAsia="仿宋_GB2312" w:hAnsi="仿宋" w:cs="Times New Roman" w:hint="eastAsia"/>
          <w:bCs/>
        </w:rPr>
        <w:t>四十三</w:t>
      </w:r>
      <w:r w:rsidRPr="004C280B">
        <w:rPr>
          <w:rFonts w:ascii="仿宋_GB2312" w:eastAsia="仿宋_GB2312" w:hAnsi="仿宋" w:cs="Times New Roman" w:hint="eastAsia"/>
          <w:bCs/>
        </w:rPr>
        <w:t>条</w:t>
      </w:r>
      <w:r w:rsidR="00351B2D" w:rsidRPr="004C280B">
        <w:rPr>
          <w:rFonts w:ascii="仿宋_GB2312" w:eastAsia="仿宋_GB2312" w:hAnsi="仿宋" w:cs="Times New Roman" w:hint="eastAsia"/>
          <w:bCs/>
        </w:rPr>
        <w:t>应</w:t>
      </w:r>
      <w:proofErr w:type="gramStart"/>
      <w:r w:rsidR="00351B2D" w:rsidRPr="004C280B">
        <w:rPr>
          <w:rFonts w:ascii="仿宋_GB2312" w:eastAsia="仿宋_GB2312" w:hAnsi="仿宋" w:cs="Times New Roman" w:hint="eastAsia"/>
          <w:bCs/>
        </w:rPr>
        <w:t>予</w:t>
      </w:r>
      <w:proofErr w:type="gramEnd"/>
      <w:r w:rsidR="00351B2D" w:rsidRPr="004C280B">
        <w:rPr>
          <w:rFonts w:ascii="仿宋_GB2312" w:eastAsia="仿宋_GB2312" w:hAnsi="仿宋" w:cs="Times New Roman" w:hint="eastAsia"/>
          <w:bCs/>
        </w:rPr>
        <w:t>退</w:t>
      </w:r>
      <w:proofErr w:type="gramStart"/>
      <w:r w:rsidR="00351B2D" w:rsidRPr="004C280B">
        <w:rPr>
          <w:rFonts w:ascii="仿宋_GB2312" w:eastAsia="仿宋_GB2312" w:hAnsi="仿宋" w:cs="Times New Roman" w:hint="eastAsia"/>
          <w:bCs/>
        </w:rPr>
        <w:t>学</w:t>
      </w:r>
      <w:r w:rsidR="004C51AF" w:rsidRPr="004C280B">
        <w:rPr>
          <w:rFonts w:ascii="仿宋_GB2312" w:eastAsia="仿宋_GB2312" w:hAnsi="仿宋" w:cs="Times New Roman" w:hint="eastAsia"/>
          <w:bCs/>
        </w:rPr>
        <w:t>规</w:t>
      </w:r>
      <w:proofErr w:type="gramEnd"/>
      <w:r w:rsidR="004C51AF" w:rsidRPr="004C280B">
        <w:rPr>
          <w:rFonts w:ascii="仿宋_GB2312" w:eastAsia="仿宋_GB2312" w:hAnsi="仿宋" w:cs="Times New Roman" w:hint="eastAsia"/>
          <w:bCs/>
        </w:rPr>
        <w:t>定</w:t>
      </w:r>
      <w:r w:rsidR="00351B2D" w:rsidRPr="004C280B">
        <w:rPr>
          <w:rFonts w:ascii="仿宋_GB2312" w:eastAsia="仿宋_GB2312" w:hAnsi="仿宋" w:cs="Times New Roman" w:hint="eastAsia"/>
          <w:bCs/>
        </w:rPr>
        <w:t>第</w:t>
      </w:r>
      <w:bookmarkStart w:id="4" w:name="_Hlk56706638"/>
      <w:r w:rsidR="00351B2D" w:rsidRPr="004C280B">
        <w:rPr>
          <w:rFonts w:ascii="仿宋_GB2312" w:eastAsia="仿宋_GB2312" w:hAnsi="仿宋" w:cs="Times New Roman" w:hint="eastAsia"/>
          <w:bCs/>
        </w:rPr>
        <w:t>（</w:t>
      </w:r>
      <w:r w:rsidR="00EE597F">
        <w:rPr>
          <w:rFonts w:ascii="仿宋_GB2312" w:eastAsia="仿宋_GB2312" w:hAnsi="仿宋" w:cs="Times New Roman" w:hint="eastAsia"/>
          <w:bCs/>
        </w:rPr>
        <w:t>一</w:t>
      </w:r>
      <w:r w:rsidR="00351B2D" w:rsidRPr="004C280B">
        <w:rPr>
          <w:rFonts w:ascii="仿宋_GB2312" w:eastAsia="仿宋_GB2312" w:hAnsi="仿宋" w:cs="Times New Roman" w:hint="eastAsia"/>
          <w:bCs/>
        </w:rPr>
        <w:t>）</w:t>
      </w:r>
      <w:r w:rsidR="004C51AF">
        <w:rPr>
          <w:rFonts w:ascii="仿宋_GB2312" w:eastAsia="仿宋_GB2312" w:hAnsi="仿宋" w:cs="Times New Roman" w:hint="eastAsia"/>
          <w:bCs/>
        </w:rPr>
        <w:t>款</w:t>
      </w:r>
      <w:r w:rsidR="00574992" w:rsidRPr="004C280B">
        <w:rPr>
          <w:rFonts w:ascii="仿宋_GB2312" w:eastAsia="仿宋_GB2312" w:hAnsi="仿宋" w:cs="Times New Roman" w:hint="eastAsia"/>
          <w:bCs/>
        </w:rPr>
        <w:t>“</w:t>
      </w:r>
      <w:r w:rsidR="00EE597F" w:rsidRPr="00EE597F">
        <w:rPr>
          <w:rFonts w:ascii="仿宋_GB2312" w:eastAsia="仿宋_GB2312" w:hint="eastAsia"/>
        </w:rPr>
        <w:t>学业成绩未达到学校要求或者在学校规定年限内（含休学及批准延期）未完成学业</w:t>
      </w:r>
      <w:r w:rsidR="00574992" w:rsidRPr="004C280B">
        <w:rPr>
          <w:rFonts w:ascii="仿宋_GB2312" w:eastAsia="仿宋_GB2312" w:hint="eastAsia"/>
        </w:rPr>
        <w:t>”</w:t>
      </w:r>
      <w:r w:rsidRPr="004C280B">
        <w:rPr>
          <w:rFonts w:ascii="仿宋_GB2312" w:eastAsia="仿宋_GB2312" w:hAnsi="仿宋" w:cs="Times New Roman" w:hint="eastAsia"/>
          <w:bCs/>
        </w:rPr>
        <w:t>，上海交通大学</w:t>
      </w:r>
      <w:r w:rsidRPr="004C280B">
        <w:rPr>
          <w:rFonts w:ascii="仿宋_GB2312" w:eastAsia="仿宋_GB2312" w:hAnsi="仿宋" w:cs="Times New Roman" w:hint="eastAsia"/>
        </w:rPr>
        <w:t>拟对</w:t>
      </w:r>
      <w:r w:rsidRPr="004C280B">
        <w:rPr>
          <w:rFonts w:ascii="仿宋_GB2312" w:eastAsia="仿宋_GB2312" w:hAnsi="仿宋" w:cs="Times New Roman" w:hint="eastAsia"/>
          <w:bCs/>
        </w:rPr>
        <w:t>您</w:t>
      </w:r>
      <w:r w:rsidRPr="004C280B">
        <w:rPr>
          <w:rFonts w:ascii="仿宋_GB2312" w:eastAsia="仿宋_GB2312" w:hAnsi="仿宋" w:cs="Times New Roman" w:hint="eastAsia"/>
        </w:rPr>
        <w:t>作退学处理。请在</w:t>
      </w:r>
      <w:r w:rsidR="0058626C" w:rsidRPr="004C280B">
        <w:rPr>
          <w:rFonts w:ascii="仿宋_GB2312" w:eastAsia="仿宋_GB2312" w:hAnsi="仿宋" w:cs="Times New Roman" w:hint="eastAsia"/>
        </w:rPr>
        <w:t>20</w:t>
      </w:r>
      <w:r w:rsidR="00EE597F">
        <w:rPr>
          <w:rFonts w:ascii="仿宋_GB2312" w:eastAsia="仿宋_GB2312" w:hAnsi="仿宋" w:cs="Times New Roman"/>
        </w:rPr>
        <w:t>20</w:t>
      </w:r>
      <w:r w:rsidRPr="004C280B">
        <w:rPr>
          <w:rFonts w:ascii="仿宋_GB2312" w:eastAsia="仿宋_GB2312" w:hAnsi="仿宋" w:cs="Times New Roman" w:hint="eastAsia"/>
        </w:rPr>
        <w:t>年</w:t>
      </w:r>
      <w:r w:rsidR="00EE597F">
        <w:rPr>
          <w:rFonts w:ascii="仿宋_GB2312" w:eastAsia="仿宋_GB2312" w:hAnsi="仿宋" w:cs="Times New Roman"/>
        </w:rPr>
        <w:t>11</w:t>
      </w:r>
      <w:r w:rsidRPr="004C280B">
        <w:rPr>
          <w:rFonts w:ascii="仿宋_GB2312" w:eastAsia="仿宋_GB2312" w:hAnsi="仿宋" w:cs="Times New Roman" w:hint="eastAsia"/>
        </w:rPr>
        <w:t>月</w:t>
      </w:r>
      <w:r w:rsidR="00EE597F">
        <w:rPr>
          <w:rFonts w:ascii="仿宋_GB2312" w:eastAsia="仿宋_GB2312" w:hAnsi="仿宋" w:cs="Times New Roman"/>
        </w:rPr>
        <w:t>30</w:t>
      </w:r>
      <w:r w:rsidRPr="004C280B">
        <w:rPr>
          <w:rFonts w:ascii="仿宋_GB2312" w:eastAsia="仿宋_GB2312" w:hAnsi="仿宋" w:cs="Times New Roman" w:hint="eastAsia"/>
        </w:rPr>
        <w:t>日之前与</w:t>
      </w:r>
      <w:r w:rsidR="005950FD" w:rsidRPr="004C280B">
        <w:rPr>
          <w:rFonts w:ascii="仿宋_GB2312" w:eastAsia="仿宋_GB2312" w:hAnsi="仿宋" w:cs="Times New Roman" w:hint="eastAsia"/>
        </w:rPr>
        <w:t>下述</w:t>
      </w:r>
      <w:r w:rsidRPr="004C280B">
        <w:rPr>
          <w:rFonts w:ascii="仿宋_GB2312" w:eastAsia="仿宋_GB2312" w:hAnsi="仿宋" w:cs="Times New Roman" w:hint="eastAsia"/>
        </w:rPr>
        <w:t>联系人联系</w:t>
      </w:r>
      <w:r w:rsidR="008A2979" w:rsidRPr="004C280B">
        <w:rPr>
          <w:rFonts w:ascii="仿宋_GB2312" w:eastAsia="仿宋_GB2312" w:hAnsi="仿宋" w:cs="Times New Roman" w:hint="eastAsia"/>
        </w:rPr>
        <w:t>，办理相关手续</w:t>
      </w:r>
      <w:r w:rsidR="00E852F3" w:rsidRPr="004C280B">
        <w:rPr>
          <w:rFonts w:ascii="仿宋_GB2312" w:eastAsia="仿宋_GB2312" w:hAnsi="仿宋" w:cs="Times New Roman" w:hint="eastAsia"/>
        </w:rPr>
        <w:t>，</w:t>
      </w:r>
      <w:r w:rsidR="00574992" w:rsidRPr="004C280B">
        <w:rPr>
          <w:rFonts w:ascii="仿宋_GB2312" w:eastAsia="仿宋_GB2312" w:hAnsi="仿宋" w:cs="Times New Roman" w:hint="eastAsia"/>
        </w:rPr>
        <w:t>如您对</w:t>
      </w:r>
      <w:r w:rsidR="008F6FAC" w:rsidRPr="004C280B">
        <w:rPr>
          <w:rFonts w:ascii="仿宋_GB2312" w:eastAsia="仿宋_GB2312" w:hAnsi="仿宋" w:cs="Times New Roman" w:hint="eastAsia"/>
        </w:rPr>
        <w:t>此</w:t>
      </w:r>
      <w:r w:rsidR="00574992" w:rsidRPr="004C280B">
        <w:rPr>
          <w:rFonts w:ascii="仿宋_GB2312" w:eastAsia="仿宋_GB2312" w:hAnsi="仿宋" w:cs="Times New Roman" w:hint="eastAsia"/>
        </w:rPr>
        <w:t>学籍处理</w:t>
      </w:r>
      <w:r w:rsidR="008F6FAC" w:rsidRPr="004C280B">
        <w:rPr>
          <w:rFonts w:ascii="仿宋_GB2312" w:eastAsia="仿宋_GB2312" w:hAnsi="仿宋" w:cs="Times New Roman" w:hint="eastAsia"/>
        </w:rPr>
        <w:t>建议</w:t>
      </w:r>
      <w:r w:rsidR="00574992" w:rsidRPr="004C280B">
        <w:rPr>
          <w:rFonts w:ascii="仿宋_GB2312" w:eastAsia="仿宋_GB2312" w:hAnsi="仿宋" w:cs="Times New Roman" w:hint="eastAsia"/>
        </w:rPr>
        <w:t>有异议，请在</w:t>
      </w:r>
      <w:r w:rsidR="00652EFB" w:rsidRPr="004C280B">
        <w:rPr>
          <w:rFonts w:ascii="仿宋_GB2312" w:eastAsia="仿宋_GB2312" w:hAnsi="仿宋" w:cs="Times New Roman" w:hint="eastAsia"/>
        </w:rPr>
        <w:t>下述时间</w:t>
      </w:r>
      <w:r w:rsidR="008A2979" w:rsidRPr="004C280B">
        <w:rPr>
          <w:rFonts w:ascii="仿宋_GB2312" w:eastAsia="仿宋_GB2312" w:hAnsi="仿宋" w:cs="Times New Roman" w:hint="eastAsia"/>
        </w:rPr>
        <w:t>和</w:t>
      </w:r>
      <w:r w:rsidR="00652EFB" w:rsidRPr="004C280B">
        <w:rPr>
          <w:rFonts w:ascii="仿宋_GB2312" w:eastAsia="仿宋_GB2312" w:hAnsi="仿宋" w:cs="Times New Roman" w:hint="eastAsia"/>
        </w:rPr>
        <w:t>地点</w:t>
      </w:r>
      <w:r w:rsidR="00E852F3" w:rsidRPr="004C280B">
        <w:rPr>
          <w:rFonts w:ascii="仿宋_GB2312" w:eastAsia="仿宋_GB2312" w:hAnsi="仿宋" w:cs="Times New Roman" w:hint="eastAsia"/>
        </w:rPr>
        <w:t>陈述</w:t>
      </w:r>
      <w:r w:rsidR="0066473D">
        <w:rPr>
          <w:rFonts w:ascii="仿宋_GB2312" w:eastAsia="仿宋_GB2312" w:hAnsi="仿宋" w:cs="Times New Roman" w:hint="eastAsia"/>
        </w:rPr>
        <w:t>、</w:t>
      </w:r>
      <w:proofErr w:type="gramStart"/>
      <w:r w:rsidR="006E112F" w:rsidRPr="004C280B">
        <w:rPr>
          <w:rFonts w:ascii="仿宋_GB2312" w:eastAsia="仿宋_GB2312" w:hAnsi="仿宋" w:cs="Times New Roman" w:hint="eastAsia"/>
        </w:rPr>
        <w:t>申辩</w:t>
      </w:r>
      <w:r w:rsidR="00E852F3" w:rsidRPr="004C280B">
        <w:rPr>
          <w:rFonts w:ascii="仿宋_GB2312" w:eastAsia="仿宋_GB2312" w:hAnsi="仿宋" w:cs="Times New Roman" w:hint="eastAsia"/>
        </w:rPr>
        <w:t>您</w:t>
      </w:r>
      <w:proofErr w:type="gramEnd"/>
      <w:r w:rsidR="00E852F3" w:rsidRPr="004C280B">
        <w:rPr>
          <w:rFonts w:ascii="仿宋_GB2312" w:eastAsia="仿宋_GB2312" w:hAnsi="仿宋" w:cs="Times New Roman" w:hint="eastAsia"/>
        </w:rPr>
        <w:t>的相关</w:t>
      </w:r>
      <w:r w:rsidR="006E112F" w:rsidRPr="004C280B">
        <w:rPr>
          <w:rFonts w:ascii="仿宋_GB2312" w:eastAsia="仿宋_GB2312" w:hAnsi="仿宋" w:cs="Times New Roman" w:hint="eastAsia"/>
        </w:rPr>
        <w:t>事实、理由及依据</w:t>
      </w:r>
      <w:r w:rsidRPr="004C280B">
        <w:rPr>
          <w:rFonts w:ascii="仿宋_GB2312" w:eastAsia="仿宋_GB2312" w:hAnsi="仿宋" w:cs="Times New Roman" w:hint="eastAsia"/>
        </w:rPr>
        <w:t>。逾期不作任何反馈的，</w:t>
      </w:r>
      <w:r w:rsidR="005950FD" w:rsidRPr="004C280B">
        <w:rPr>
          <w:rFonts w:ascii="仿宋_GB2312" w:eastAsia="仿宋_GB2312" w:hAnsi="仿宋" w:cs="Times New Roman" w:hint="eastAsia"/>
        </w:rPr>
        <w:t>将视为您对</w:t>
      </w:r>
      <w:r w:rsidR="008F6FAC" w:rsidRPr="004C280B">
        <w:rPr>
          <w:rFonts w:ascii="仿宋_GB2312" w:eastAsia="仿宋_GB2312" w:hAnsi="仿宋" w:cs="Times New Roman" w:hint="eastAsia"/>
        </w:rPr>
        <w:t>此</w:t>
      </w:r>
      <w:r w:rsidR="005950FD" w:rsidRPr="004C280B">
        <w:rPr>
          <w:rFonts w:ascii="仿宋_GB2312" w:eastAsia="仿宋_GB2312" w:hAnsi="仿宋" w:cs="Times New Roman" w:hint="eastAsia"/>
        </w:rPr>
        <w:t>退学处理</w:t>
      </w:r>
      <w:r w:rsidR="008F6FAC" w:rsidRPr="004C280B">
        <w:rPr>
          <w:rFonts w:ascii="仿宋_GB2312" w:eastAsia="仿宋_GB2312" w:hAnsi="仿宋" w:cs="Times New Roman" w:hint="eastAsia"/>
        </w:rPr>
        <w:t>建议</w:t>
      </w:r>
      <w:r w:rsidR="005950FD" w:rsidRPr="004C280B">
        <w:rPr>
          <w:rFonts w:ascii="仿宋_GB2312" w:eastAsia="仿宋_GB2312" w:hAnsi="仿宋" w:cs="Times New Roman" w:hint="eastAsia"/>
        </w:rPr>
        <w:t>没有异议</w:t>
      </w:r>
      <w:bookmarkEnd w:id="4"/>
      <w:r w:rsidRPr="004C280B">
        <w:rPr>
          <w:rFonts w:ascii="仿宋_GB2312" w:eastAsia="仿宋_GB2312" w:hAnsi="仿宋" w:cs="Times New Roman" w:hint="eastAsia"/>
        </w:rPr>
        <w:t>。</w:t>
      </w:r>
    </w:p>
    <w:p w14:paraId="71A718F2" w14:textId="3FDBF09D" w:rsidR="00B44E59" w:rsidRPr="004C280B" w:rsidRDefault="00574992" w:rsidP="00B44E59">
      <w:pPr>
        <w:pStyle w:val="a8"/>
        <w:spacing w:line="330" w:lineRule="atLeast"/>
        <w:ind w:firstLine="495"/>
        <w:rPr>
          <w:rFonts w:ascii="仿宋_GB2312" w:eastAsia="仿宋_GB2312" w:hAnsi="仿宋" w:cs="Times New Roman"/>
          <w:bCs/>
        </w:rPr>
      </w:pPr>
      <w:bookmarkStart w:id="5" w:name="_Hlk56706656"/>
      <w:r w:rsidRPr="004C280B">
        <w:rPr>
          <w:rFonts w:ascii="仿宋_GB2312" w:eastAsia="仿宋_GB2312" w:hAnsi="仿宋" w:cs="Times New Roman" w:hint="eastAsia"/>
          <w:bCs/>
        </w:rPr>
        <w:t>满足退学条款</w:t>
      </w:r>
      <w:r w:rsidR="00652EFB" w:rsidRPr="004C280B">
        <w:rPr>
          <w:rFonts w:ascii="仿宋_GB2312" w:eastAsia="仿宋_GB2312" w:hAnsi="仿宋" w:cs="Times New Roman" w:hint="eastAsia"/>
          <w:bCs/>
        </w:rPr>
        <w:t>“</w:t>
      </w:r>
      <w:r w:rsidR="00EE597F" w:rsidRPr="00EE597F">
        <w:rPr>
          <w:rFonts w:ascii="仿宋_GB2312" w:eastAsia="仿宋_GB2312" w:hAnsi="仿宋" w:cs="Times New Roman" w:hint="eastAsia"/>
          <w:bCs/>
        </w:rPr>
        <w:t>学业成绩未达到学校要求或者在学校规定年限内（含休学及批准延期）未完成学业</w:t>
      </w:r>
      <w:r w:rsidR="00652EFB" w:rsidRPr="004C280B">
        <w:rPr>
          <w:rFonts w:ascii="仿宋_GB2312" w:eastAsia="仿宋_GB2312" w:hAnsi="仿宋" w:cs="Times New Roman" w:hint="eastAsia"/>
          <w:bCs/>
        </w:rPr>
        <w:t>”</w:t>
      </w:r>
      <w:r w:rsidR="00FE29A3" w:rsidRPr="004C280B">
        <w:rPr>
          <w:rFonts w:ascii="仿宋_GB2312" w:eastAsia="仿宋_GB2312" w:hAnsi="仿宋" w:cs="Times New Roman" w:hint="eastAsia"/>
          <w:bCs/>
        </w:rPr>
        <w:t>的事实</w:t>
      </w:r>
      <w:r w:rsidR="00DB4EFB" w:rsidRPr="004C280B">
        <w:rPr>
          <w:rFonts w:ascii="仿宋_GB2312" w:eastAsia="仿宋_GB2312" w:hAnsi="仿宋" w:cs="Times New Roman" w:hint="eastAsia"/>
          <w:bCs/>
        </w:rPr>
        <w:t>依据：</w:t>
      </w:r>
      <w:r w:rsidR="00EE597F" w:rsidRPr="004C280B">
        <w:rPr>
          <w:rFonts w:ascii="仿宋_GB2312" w:eastAsia="仿宋_GB2312" w:hAnsi="仿宋" w:cs="Times New Roman"/>
          <w:bCs/>
        </w:rPr>
        <w:t xml:space="preserve"> </w:t>
      </w:r>
    </w:p>
    <w:p w14:paraId="433ED605" w14:textId="63B188D9" w:rsidR="00A66231" w:rsidRPr="00527368" w:rsidRDefault="00470A9A" w:rsidP="00527368">
      <w:pPr>
        <w:pStyle w:val="a8"/>
        <w:spacing w:line="330" w:lineRule="atLeast"/>
        <w:ind w:firstLine="495"/>
        <w:rPr>
          <w:rFonts w:ascii="仿宋_GB2312" w:eastAsia="仿宋_GB2312" w:hAnsi="仿宋" w:cs="Times New Roman"/>
          <w:bCs/>
        </w:rPr>
      </w:pPr>
      <w:r w:rsidRPr="004C280B">
        <w:rPr>
          <w:rFonts w:ascii="仿宋_GB2312" w:eastAsia="仿宋_GB2312" w:hAnsi="仿宋" w:cs="Times New Roman" w:hint="eastAsia"/>
        </w:rPr>
        <w:t>依据《</w:t>
      </w:r>
      <w:r w:rsidR="00B44E59" w:rsidRPr="004C280B">
        <w:rPr>
          <w:rFonts w:ascii="仿宋_GB2312" w:eastAsia="仿宋_GB2312" w:hAnsi="仿宋" w:cs="Times New Roman" w:hint="eastAsia"/>
        </w:rPr>
        <w:t>上海交通大学关于攻读博士学位研究生培养工作的规定</w:t>
      </w:r>
      <w:r w:rsidRPr="004C280B">
        <w:rPr>
          <w:rFonts w:ascii="仿宋_GB2312" w:eastAsia="仿宋_GB2312" w:hAnsi="仿宋" w:cs="Times New Roman" w:hint="eastAsia"/>
        </w:rPr>
        <w:t>》（</w:t>
      </w:r>
      <w:r w:rsidR="00B44E59" w:rsidRPr="004C280B">
        <w:rPr>
          <w:rFonts w:ascii="仿宋_GB2312" w:eastAsia="仿宋_GB2312" w:hAnsi="仿宋" w:cs="Times New Roman" w:hint="eastAsia"/>
        </w:rPr>
        <w:t>沪交</w:t>
      </w:r>
      <w:proofErr w:type="gramStart"/>
      <w:r w:rsidR="00B44E59" w:rsidRPr="004C280B">
        <w:rPr>
          <w:rFonts w:ascii="仿宋_GB2312" w:eastAsia="仿宋_GB2312" w:hAnsi="仿宋" w:cs="Times New Roman" w:hint="eastAsia"/>
        </w:rPr>
        <w:t>研</w:t>
      </w:r>
      <w:proofErr w:type="gramEnd"/>
      <w:r w:rsidR="00B44E59" w:rsidRPr="004C280B">
        <w:rPr>
          <w:rFonts w:ascii="仿宋_GB2312" w:eastAsia="仿宋_GB2312" w:hAnsi="仿宋" w:cs="Times New Roman" w:hint="eastAsia"/>
        </w:rPr>
        <w:t>〔2019〕98</w:t>
      </w:r>
      <w:r w:rsidRPr="004C280B">
        <w:rPr>
          <w:rFonts w:ascii="仿宋_GB2312" w:eastAsia="仿宋_GB2312" w:hAnsi="仿宋" w:cs="Times New Roman" w:hint="eastAsia"/>
        </w:rPr>
        <w:t>号</w:t>
      </w:r>
      <w:r w:rsidR="00A66231" w:rsidRPr="004C280B">
        <w:rPr>
          <w:rFonts w:ascii="仿宋_GB2312" w:eastAsia="仿宋_GB2312" w:hAnsi="仿宋" w:cs="Times New Roman" w:hint="eastAsia"/>
        </w:rPr>
        <w:t>）</w:t>
      </w:r>
      <w:r w:rsidR="00EE597F" w:rsidRPr="00EE597F">
        <w:rPr>
          <w:rFonts w:ascii="仿宋_GB2312" w:eastAsia="仿宋_GB2312" w:hAnsi="仿宋" w:cs="Times New Roman" w:hint="eastAsia"/>
        </w:rPr>
        <w:t>第七条“博士研究生在培养期间应在导师指导下，根据学科培养方案制定个人培养计划，完成规定的课程学习、教学实践、科学研究和论文撰写等工作”，该生在学校规定年限内（含休学及批准延期）未完成论文工作</w:t>
      </w:r>
      <w:r w:rsidR="00EE597F">
        <w:rPr>
          <w:rFonts w:ascii="仿宋_GB2312" w:eastAsia="仿宋_GB2312" w:hAnsi="仿宋" w:cs="Times New Roman" w:hint="eastAsia"/>
        </w:rPr>
        <w:t>。</w:t>
      </w:r>
    </w:p>
    <w:bookmarkEnd w:id="5"/>
    <w:p w14:paraId="501D0B07" w14:textId="77777777" w:rsidR="00896C2B" w:rsidRDefault="00896C2B" w:rsidP="00896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3CFA4A" w14:textId="77777777" w:rsidR="00896C2B" w:rsidRDefault="00896C2B" w:rsidP="00896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地点：机械与动力工程学院F307会议室；</w:t>
      </w:r>
    </w:p>
    <w:p w14:paraId="0F5AAE32" w14:textId="77777777" w:rsidR="00896C2B" w:rsidRDefault="00896C2B" w:rsidP="00896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时间：2020年11月30日，14：00-15：00</w:t>
      </w:r>
    </w:p>
    <w:p w14:paraId="39BEBB88" w14:textId="77777777" w:rsidR="006E112F" w:rsidRPr="004C280B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</w:p>
    <w:p w14:paraId="652D2898" w14:textId="713AE11A" w:rsidR="00772507" w:rsidRPr="004C280B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 xml:space="preserve">联系人： </w:t>
      </w:r>
      <w:r w:rsidR="0075600A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倪霓</w:t>
      </w:r>
      <w:r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老师；电话：021-</w:t>
      </w:r>
      <w:r w:rsidR="0075600A">
        <w:rPr>
          <w:rFonts w:ascii="仿宋_GB2312" w:eastAsia="仿宋_GB2312" w:hAnsi="仿宋" w:cs="Times New Roman"/>
          <w:bCs/>
          <w:kern w:val="0"/>
          <w:sz w:val="24"/>
          <w:szCs w:val="24"/>
        </w:rPr>
        <w:t>34205859</w:t>
      </w:r>
      <w:r w:rsidR="006E112F"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；邮箱：</w:t>
      </w:r>
      <w:r w:rsidR="0075600A">
        <w:rPr>
          <w:rFonts w:ascii="仿宋_GB2312" w:eastAsia="仿宋_GB2312" w:hAnsi="仿宋" w:cs="Times New Roman"/>
          <w:bCs/>
          <w:kern w:val="0"/>
          <w:sz w:val="24"/>
          <w:szCs w:val="24"/>
        </w:rPr>
        <w:t>nini3149</w:t>
      </w:r>
      <w:r w:rsidR="006E112F"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5B0EC4B4" w:rsidR="006E112F" w:rsidRPr="004C280B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办公</w:t>
      </w:r>
      <w:r w:rsidR="00772507"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地址</w:t>
      </w:r>
      <w:r w:rsidR="00AF4CA6"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：</w:t>
      </w:r>
      <w:r w:rsidR="0075600A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闵行区东川路8</w:t>
      </w:r>
      <w:r w:rsidR="0075600A">
        <w:rPr>
          <w:rFonts w:ascii="仿宋_GB2312" w:eastAsia="仿宋_GB2312" w:hAnsi="仿宋" w:cs="Times New Roman"/>
          <w:bCs/>
          <w:kern w:val="0"/>
          <w:sz w:val="24"/>
          <w:szCs w:val="24"/>
        </w:rPr>
        <w:t>00</w:t>
      </w:r>
      <w:r w:rsidR="0075600A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号上海交通大学机械与动力工程学院A</w:t>
      </w:r>
      <w:r w:rsidR="0075600A">
        <w:rPr>
          <w:rFonts w:ascii="仿宋_GB2312" w:eastAsia="仿宋_GB2312" w:hAnsi="仿宋" w:cs="Times New Roman"/>
          <w:bCs/>
          <w:kern w:val="0"/>
          <w:sz w:val="24"/>
          <w:szCs w:val="24"/>
        </w:rPr>
        <w:t>102</w:t>
      </w:r>
    </w:p>
    <w:p w14:paraId="025FB755" w14:textId="77777777" w:rsidR="000D6166" w:rsidRDefault="000D6166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hAnsi="仿宋" w:cs="Times New Roman"/>
          <w:bCs/>
          <w:kern w:val="0"/>
          <w:sz w:val="24"/>
          <w:szCs w:val="24"/>
        </w:rPr>
      </w:pPr>
    </w:p>
    <w:p w14:paraId="60DE99B5" w14:textId="55142F19" w:rsidR="00C01F0A" w:rsidRPr="004C280B" w:rsidRDefault="0075600A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bookmarkStart w:id="6" w:name="_Hlk56706551"/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4C280B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65CA00AB" w:rsidR="00AF4CA6" w:rsidRPr="004C280B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 w:rsidRPr="004C280B">
        <w:rPr>
          <w:rFonts w:ascii="仿宋_GB2312" w:eastAsia="仿宋_GB2312" w:hAnsi="Times New Roman" w:cs="Times New Roman" w:hint="eastAsia"/>
          <w:kern w:val="0"/>
          <w:sz w:val="24"/>
          <w:szCs w:val="24"/>
        </w:rPr>
        <w:t>20</w:t>
      </w:r>
      <w:r w:rsidR="0075600A">
        <w:rPr>
          <w:rFonts w:ascii="仿宋_GB2312" w:eastAsia="仿宋_GB2312" w:hAnsi="Times New Roman" w:cs="Times New Roman"/>
          <w:kern w:val="0"/>
          <w:sz w:val="24"/>
          <w:szCs w:val="24"/>
        </w:rPr>
        <w:t>20</w:t>
      </w:r>
      <w:r w:rsidR="00AF4CA6" w:rsidRPr="004C280B">
        <w:rPr>
          <w:rFonts w:ascii="仿宋_GB2312" w:eastAsia="仿宋_GB2312" w:cs="Times New Roman" w:hint="eastAsia"/>
          <w:kern w:val="0"/>
          <w:sz w:val="24"/>
          <w:szCs w:val="24"/>
        </w:rPr>
        <w:t>年</w:t>
      </w:r>
      <w:r w:rsidR="0075600A">
        <w:rPr>
          <w:rFonts w:ascii="仿宋_GB2312" w:eastAsia="仿宋_GB2312" w:hAnsi="Times New Roman" w:cs="Times New Roman"/>
          <w:kern w:val="0"/>
          <w:sz w:val="24"/>
          <w:szCs w:val="24"/>
        </w:rPr>
        <w:t>11</w:t>
      </w:r>
      <w:r w:rsidR="00AF4CA6" w:rsidRPr="004C280B">
        <w:rPr>
          <w:rFonts w:ascii="仿宋_GB2312" w:eastAsia="仿宋_GB2312" w:cs="Times New Roman" w:hint="eastAsia"/>
          <w:kern w:val="0"/>
          <w:sz w:val="24"/>
          <w:szCs w:val="24"/>
        </w:rPr>
        <w:t>月</w:t>
      </w:r>
      <w:r w:rsidR="0075600A">
        <w:rPr>
          <w:rFonts w:ascii="仿宋_GB2312" w:eastAsia="仿宋_GB2312" w:cs="Times New Roman"/>
          <w:kern w:val="0"/>
          <w:sz w:val="24"/>
          <w:szCs w:val="24"/>
        </w:rPr>
        <w:t>19</w:t>
      </w:r>
      <w:r w:rsidR="00AF4CA6" w:rsidRPr="004C280B">
        <w:rPr>
          <w:rFonts w:ascii="仿宋_GB2312" w:eastAsia="仿宋_GB2312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4B766BF1" w14:textId="0D8A8B6F" w:rsidR="00920898" w:rsidRPr="00E27F36" w:rsidRDefault="00C01F0A" w:rsidP="002F669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 w:rsidR="002F6691">
        <w:rPr>
          <w:rFonts w:hint="eastAsia"/>
          <w:sz w:val="24"/>
          <w:szCs w:val="24"/>
        </w:rPr>
        <w:t>：</w:t>
      </w:r>
      <w:bookmarkEnd w:id="1"/>
      <w:bookmarkEnd w:id="6"/>
    </w:p>
    <w:sectPr w:rsidR="00920898" w:rsidRPr="00E27F36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D118" w14:textId="77777777" w:rsidR="00B85D24" w:rsidRDefault="00B85D24" w:rsidP="00772507">
      <w:r>
        <w:separator/>
      </w:r>
    </w:p>
  </w:endnote>
  <w:endnote w:type="continuationSeparator" w:id="0">
    <w:p w14:paraId="1B6FA8B4" w14:textId="77777777" w:rsidR="00B85D24" w:rsidRDefault="00B85D24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DE47" w14:textId="77777777" w:rsidR="00B85D24" w:rsidRDefault="00B85D24" w:rsidP="00772507">
      <w:r>
        <w:separator/>
      </w:r>
    </w:p>
  </w:footnote>
  <w:footnote w:type="continuationSeparator" w:id="0">
    <w:p w14:paraId="3C1D8C59" w14:textId="77777777" w:rsidR="00B85D24" w:rsidRDefault="00B85D24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0D6166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42571"/>
    <w:rsid w:val="00254F24"/>
    <w:rsid w:val="0026692A"/>
    <w:rsid w:val="002755A8"/>
    <w:rsid w:val="00285B01"/>
    <w:rsid w:val="002A0D2B"/>
    <w:rsid w:val="002B7B87"/>
    <w:rsid w:val="002C7BB6"/>
    <w:rsid w:val="002E5800"/>
    <w:rsid w:val="002F4C60"/>
    <w:rsid w:val="002F6691"/>
    <w:rsid w:val="003364A7"/>
    <w:rsid w:val="00336AEF"/>
    <w:rsid w:val="00351A4A"/>
    <w:rsid w:val="00351B2D"/>
    <w:rsid w:val="00383B56"/>
    <w:rsid w:val="00384C76"/>
    <w:rsid w:val="0038704C"/>
    <w:rsid w:val="003904A3"/>
    <w:rsid w:val="003D0814"/>
    <w:rsid w:val="003E1C35"/>
    <w:rsid w:val="003F5797"/>
    <w:rsid w:val="00424B8D"/>
    <w:rsid w:val="00434661"/>
    <w:rsid w:val="004564C2"/>
    <w:rsid w:val="00470A9A"/>
    <w:rsid w:val="0049302B"/>
    <w:rsid w:val="004B5534"/>
    <w:rsid w:val="004C280B"/>
    <w:rsid w:val="004C2874"/>
    <w:rsid w:val="004C51AF"/>
    <w:rsid w:val="004C69BA"/>
    <w:rsid w:val="004D49D8"/>
    <w:rsid w:val="004D5B81"/>
    <w:rsid w:val="005016AC"/>
    <w:rsid w:val="00527368"/>
    <w:rsid w:val="00537C69"/>
    <w:rsid w:val="00542904"/>
    <w:rsid w:val="005510E4"/>
    <w:rsid w:val="00552F2E"/>
    <w:rsid w:val="00553971"/>
    <w:rsid w:val="00574992"/>
    <w:rsid w:val="00582F2C"/>
    <w:rsid w:val="0058626C"/>
    <w:rsid w:val="00594D1F"/>
    <w:rsid w:val="005950FD"/>
    <w:rsid w:val="005B6D59"/>
    <w:rsid w:val="005C1744"/>
    <w:rsid w:val="005D1B8E"/>
    <w:rsid w:val="005D2112"/>
    <w:rsid w:val="005E3B84"/>
    <w:rsid w:val="005F5DA9"/>
    <w:rsid w:val="00600F8F"/>
    <w:rsid w:val="006125BF"/>
    <w:rsid w:val="006477B7"/>
    <w:rsid w:val="00652EFB"/>
    <w:rsid w:val="0066473D"/>
    <w:rsid w:val="00667888"/>
    <w:rsid w:val="00674434"/>
    <w:rsid w:val="00694C69"/>
    <w:rsid w:val="006A5A7E"/>
    <w:rsid w:val="006E112F"/>
    <w:rsid w:val="006E450D"/>
    <w:rsid w:val="00702BAD"/>
    <w:rsid w:val="0075600A"/>
    <w:rsid w:val="007648B1"/>
    <w:rsid w:val="0076512D"/>
    <w:rsid w:val="00771670"/>
    <w:rsid w:val="00772507"/>
    <w:rsid w:val="0078383D"/>
    <w:rsid w:val="00792E08"/>
    <w:rsid w:val="007A0408"/>
    <w:rsid w:val="007E2F0F"/>
    <w:rsid w:val="007F2C55"/>
    <w:rsid w:val="007F611D"/>
    <w:rsid w:val="008034F7"/>
    <w:rsid w:val="00807E02"/>
    <w:rsid w:val="00823B35"/>
    <w:rsid w:val="00835D34"/>
    <w:rsid w:val="00883A6F"/>
    <w:rsid w:val="00896943"/>
    <w:rsid w:val="00896C2B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20898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86AD7"/>
    <w:rsid w:val="00AA283F"/>
    <w:rsid w:val="00AA6D40"/>
    <w:rsid w:val="00AC2497"/>
    <w:rsid w:val="00AC43CD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44E59"/>
    <w:rsid w:val="00B57871"/>
    <w:rsid w:val="00B854B1"/>
    <w:rsid w:val="00B85D24"/>
    <w:rsid w:val="00B925A5"/>
    <w:rsid w:val="00B92BBA"/>
    <w:rsid w:val="00B94D19"/>
    <w:rsid w:val="00BE2FF5"/>
    <w:rsid w:val="00BF57FE"/>
    <w:rsid w:val="00C010CC"/>
    <w:rsid w:val="00C01F0A"/>
    <w:rsid w:val="00C07B08"/>
    <w:rsid w:val="00C70BA8"/>
    <w:rsid w:val="00C77A31"/>
    <w:rsid w:val="00CC3278"/>
    <w:rsid w:val="00D20EFD"/>
    <w:rsid w:val="00D2117D"/>
    <w:rsid w:val="00D23765"/>
    <w:rsid w:val="00D25908"/>
    <w:rsid w:val="00D376B8"/>
    <w:rsid w:val="00D96336"/>
    <w:rsid w:val="00D97021"/>
    <w:rsid w:val="00DA7FD3"/>
    <w:rsid w:val="00DB4EFB"/>
    <w:rsid w:val="00DB60DA"/>
    <w:rsid w:val="00DF118C"/>
    <w:rsid w:val="00E13FAB"/>
    <w:rsid w:val="00E27F36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97F"/>
    <w:rsid w:val="00EE5AD4"/>
    <w:rsid w:val="00EF7302"/>
    <w:rsid w:val="00F14699"/>
    <w:rsid w:val="00F179BD"/>
    <w:rsid w:val="00F26BED"/>
    <w:rsid w:val="00F332BD"/>
    <w:rsid w:val="00F513A0"/>
    <w:rsid w:val="00F60CC8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A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44E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styleId="af1">
    <w:name w:val="Strong"/>
    <w:basedOn w:val="a0"/>
    <w:uiPriority w:val="22"/>
    <w:qFormat/>
    <w:rsid w:val="00E27F36"/>
    <w:rPr>
      <w:b/>
      <w:bCs/>
    </w:rPr>
  </w:style>
  <w:style w:type="character" w:customStyle="1" w:styleId="20">
    <w:name w:val="标题 2 字符"/>
    <w:basedOn w:val="a0"/>
    <w:link w:val="2"/>
    <w:uiPriority w:val="9"/>
    <w:rsid w:val="00B44E5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2FD3-9B30-41C9-A62E-C66EE84D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nini</cp:lastModifiedBy>
  <cp:revision>2</cp:revision>
  <cp:lastPrinted>2020-11-12T02:38:00Z</cp:lastPrinted>
  <dcterms:created xsi:type="dcterms:W3CDTF">2020-11-19T11:48:00Z</dcterms:created>
  <dcterms:modified xsi:type="dcterms:W3CDTF">2020-11-19T11:48:00Z</dcterms:modified>
</cp:coreProperties>
</file>