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F51C7" w14:textId="2551062D" w:rsidR="00B5537E" w:rsidRDefault="00B5537E" w:rsidP="00AB4B28">
      <w:pPr>
        <w:rPr>
          <w:rFonts w:ascii="Calibri" w:eastAsia="宋体" w:hAnsi="Calibri" w:cs="Times New Roman"/>
          <w:b/>
          <w:szCs w:val="21"/>
        </w:rPr>
      </w:pPr>
    </w:p>
    <w:p w14:paraId="790005F6" w14:textId="1618FF13" w:rsidR="00B5537E" w:rsidRPr="00AB4B28" w:rsidRDefault="00B5537E" w:rsidP="00573D85">
      <w:pPr>
        <w:ind w:firstLineChars="300" w:firstLine="843"/>
        <w:rPr>
          <w:rFonts w:ascii="Calibri" w:eastAsia="宋体" w:hAnsi="Calibri" w:cs="Times New Roman"/>
          <w:sz w:val="24"/>
          <w:szCs w:val="24"/>
        </w:rPr>
      </w:pPr>
      <w:r w:rsidRPr="00AB4B28">
        <w:rPr>
          <w:rFonts w:ascii="Calibri" w:eastAsia="宋体" w:hAnsi="Calibri" w:cs="Times New Roman" w:hint="eastAsia"/>
          <w:b/>
          <w:sz w:val="28"/>
          <w:szCs w:val="28"/>
        </w:rPr>
        <w:t>附件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1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：</w:t>
      </w:r>
      <w:r>
        <w:rPr>
          <w:rFonts w:ascii="Calibri" w:eastAsia="宋体" w:hAnsi="Calibri" w:cs="Times New Roman" w:hint="eastAsia"/>
          <w:b/>
          <w:sz w:val="28"/>
          <w:szCs w:val="28"/>
        </w:rPr>
        <w:t>机械与动力工程学院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硕士生</w:t>
      </w:r>
      <w:r w:rsidR="0085179C">
        <w:rPr>
          <w:rFonts w:ascii="Calibri" w:eastAsia="宋体" w:hAnsi="Calibri" w:cs="Times New Roman" w:hint="eastAsia"/>
          <w:b/>
          <w:sz w:val="28"/>
          <w:szCs w:val="28"/>
        </w:rPr>
        <w:t>2021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年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6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月毕业</w:t>
      </w:r>
      <w:r w:rsidR="00563986">
        <w:rPr>
          <w:rFonts w:ascii="Calibri" w:eastAsia="宋体" w:hAnsi="Calibri" w:cs="Times New Roman" w:hint="eastAsia"/>
          <w:b/>
          <w:sz w:val="28"/>
          <w:szCs w:val="28"/>
        </w:rPr>
        <w:t>申请</w:t>
      </w:r>
      <w:r>
        <w:rPr>
          <w:rFonts w:ascii="Calibri" w:eastAsia="宋体" w:hAnsi="Calibri" w:cs="Times New Roman" w:hint="eastAsia"/>
          <w:b/>
          <w:sz w:val="28"/>
          <w:szCs w:val="28"/>
        </w:rPr>
        <w:t>表</w:t>
      </w:r>
    </w:p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704"/>
        <w:gridCol w:w="9220"/>
      </w:tblGrid>
      <w:tr w:rsidR="00AB4B28" w:rsidRPr="0025755E" w14:paraId="642AB8F4" w14:textId="77777777" w:rsidTr="006D418A">
        <w:trPr>
          <w:trHeight w:val="631"/>
          <w:jc w:val="center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824DA" w14:textId="17C5BA16" w:rsidR="00AB4B28" w:rsidRPr="0025755E" w:rsidRDefault="00C426AA" w:rsidP="00AB4B28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学号：</w:t>
            </w:r>
            <w:r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4E031E"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="00AB4B28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姓名：</w:t>
            </w:r>
            <w:r w:rsidR="00AB4B28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 w:rsidR="004E031E"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学生类别</w:t>
            </w:r>
            <w:r w:rsidR="00284479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4E031E"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="00AB4B28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导师：</w:t>
            </w:r>
            <w:r w:rsidR="00AB4B28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AB4B28" w:rsidRPr="00AB4B28" w14:paraId="3B66C588" w14:textId="77777777" w:rsidTr="006D418A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45788" w14:textId="63957D16" w:rsidR="00AB4B28" w:rsidRPr="00AB4B28" w:rsidRDefault="006658CA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</w:t>
            </w:r>
            <w:r w:rsidR="004D05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F432" w14:textId="77777777" w:rsidR="009F7F99" w:rsidRDefault="009F7F99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F10D023" w14:textId="0B905FA3" w:rsidR="00097B3D" w:rsidRDefault="00AB4B28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F7F9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大论文完成情况：</w:t>
            </w:r>
          </w:p>
          <w:p w14:paraId="3CB1B8AC" w14:textId="77777777" w:rsidR="008B6C5A" w:rsidRPr="009F7F99" w:rsidRDefault="008B6C5A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B1EE5E9" w14:textId="0D2C7D9A" w:rsidR="00732122" w:rsidRPr="00EA47A7" w:rsidRDefault="00732122" w:rsidP="00732122">
            <w:pPr>
              <w:pStyle w:val="a7"/>
              <w:widowControl/>
              <w:ind w:left="390" w:firstLineChars="0" w:firstLine="0"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55646553" w14:textId="77777777" w:rsidTr="006D418A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4BA7C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223D" w14:textId="5EFB6B35" w:rsidR="00097B3D" w:rsidRDefault="00AB4B28" w:rsidP="006658CA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</w:t>
            </w:r>
            <w:r w:rsidR="007321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确认</w:t>
            </w:r>
            <w:r w:rsidR="006C76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</w:t>
            </w:r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上传至系统的论文</w:t>
            </w:r>
            <w:r w:rsidR="009243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即导师认可的</w:t>
            </w:r>
            <w:proofErr w:type="gramStart"/>
            <w:r w:rsidR="00FF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送</w:t>
            </w:r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查重盲审</w:t>
            </w:r>
            <w:r w:rsidR="006D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最终</w:t>
            </w:r>
            <w:proofErr w:type="gramEnd"/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  <w:p w14:paraId="6E4CAAFD" w14:textId="77777777" w:rsidR="006658CA" w:rsidRDefault="006658CA" w:rsidP="006658CA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0631D35" w14:textId="4C8DD8EF" w:rsidR="005709C5" w:rsidRPr="005709C5" w:rsidRDefault="005709C5" w:rsidP="005709C5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492DAEB4" w14:textId="77777777" w:rsidTr="006D418A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010A6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ED2F" w14:textId="66437D37" w:rsidR="00AB4B28" w:rsidRDefault="00AB4B28" w:rsidP="00AB4B28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2A5D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</w:t>
            </w:r>
            <w:r w:rsidR="001C4F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按时</w:t>
            </w:r>
            <w:r w:rsidR="002A5D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完成</w:t>
            </w:r>
            <w:r w:rsidR="00933F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论文，不参加本次答辩，</w:t>
            </w:r>
            <w:r w:rsidR="002A5D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申请延期</w:t>
            </w:r>
          </w:p>
          <w:p w14:paraId="3CDB6E92" w14:textId="39E38C2F" w:rsidR="00EA47A7" w:rsidRPr="00482F6D" w:rsidRDefault="00EA47A7" w:rsidP="00AB4B28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6C0F621D" w14:textId="77777777" w:rsidTr="006D418A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41D28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9DD8" w14:textId="77777777" w:rsidR="00EA47A7" w:rsidRDefault="00EA47A7" w:rsidP="00AB4B28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39A035E" w14:textId="77777777" w:rsidR="009F7F99" w:rsidRDefault="009F7F99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A64080F" w14:textId="103D1D4E" w:rsidR="00EA47A7" w:rsidRPr="009F7F99" w:rsidRDefault="00EA47A7" w:rsidP="009F7F99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F7F99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  <w:t>小论文发表情况：</w:t>
            </w:r>
          </w:p>
          <w:p w14:paraId="4258E886" w14:textId="77777777" w:rsidR="00C01BA1" w:rsidRPr="00C01BA1" w:rsidRDefault="00C01BA1" w:rsidP="00C01BA1">
            <w:pPr>
              <w:pStyle w:val="a7"/>
              <w:widowControl/>
              <w:ind w:left="390" w:firstLineChars="0" w:firstLine="0"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A960FAC" w14:textId="176E07BB" w:rsidR="00EA47A7" w:rsidRDefault="00EA47A7" w:rsidP="00EA47A7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7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□已发表或已取得录用证明</w:t>
            </w:r>
          </w:p>
          <w:p w14:paraId="732B5ABC" w14:textId="77777777" w:rsidR="00EA47A7" w:rsidRPr="00EA47A7" w:rsidRDefault="00EA47A7" w:rsidP="00EA47A7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9E42CCD" w14:textId="59FEEEAC" w:rsidR="00EA47A7" w:rsidRDefault="00EA47A7" w:rsidP="00EA47A7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7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□尚未录用或发表，预计</w:t>
            </w:r>
            <w:r w:rsidR="008517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="008517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月2</w:t>
            </w:r>
            <w:r w:rsidR="0085179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="008517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EA47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答辩</w:t>
            </w:r>
            <w:r w:rsidR="00C01B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资格</w:t>
            </w:r>
            <w:r w:rsidR="008517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统一</w:t>
            </w:r>
            <w:r w:rsidR="00C01B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</w:t>
            </w:r>
            <w:r w:rsidRPr="00EA47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前取得录用</w:t>
            </w:r>
            <w:r w:rsidR="004431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证明</w:t>
            </w:r>
          </w:p>
          <w:p w14:paraId="299D0BBC" w14:textId="77777777" w:rsidR="00EA47A7" w:rsidRPr="00EA47A7" w:rsidRDefault="00EA47A7" w:rsidP="00EA47A7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BF4E206" w14:textId="1AD9F2B3" w:rsidR="00EA47A7" w:rsidRDefault="00EA47A7" w:rsidP="00EA47A7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7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□无法按时取得录用</w:t>
            </w:r>
            <w:r w:rsidR="00D62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，不参加本次答辩，申请延期</w:t>
            </w:r>
          </w:p>
          <w:p w14:paraId="36406B42" w14:textId="77777777" w:rsidR="00563B81" w:rsidRDefault="00563B81" w:rsidP="00EA47A7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7C0B54C" w14:textId="7FB7CFEE" w:rsidR="00001F1A" w:rsidRPr="00001F1A" w:rsidRDefault="00001F1A" w:rsidP="00001F1A">
            <w:pPr>
              <w:widowControl/>
              <w:jc w:val="left"/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</w:pPr>
            <w:r w:rsidRPr="00001F1A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根据《上海交通大学学位论文抽检暂行规定》（</w:t>
            </w:r>
            <w:r w:rsidRPr="00001F1A">
              <w:rPr>
                <w:rFonts w:ascii="仿宋_gb2312" w:eastAsia="仿宋_gb2312" w:hint="eastAsia"/>
                <w:b/>
                <w:color w:val="000000"/>
              </w:rPr>
              <w:t>沪交</w:t>
            </w:r>
            <w:proofErr w:type="gramStart"/>
            <w:r w:rsidRPr="00001F1A">
              <w:rPr>
                <w:rFonts w:ascii="仿宋_gb2312" w:eastAsia="仿宋_gb2312" w:hint="eastAsia"/>
                <w:b/>
                <w:color w:val="000000"/>
              </w:rPr>
              <w:t>研</w:t>
            </w:r>
            <w:proofErr w:type="gramEnd"/>
            <w:r w:rsidRPr="00001F1A">
              <w:rPr>
                <w:rFonts w:ascii="仿宋_gb2312" w:eastAsia="仿宋_gb2312" w:hint="eastAsia"/>
                <w:b/>
                <w:color w:val="000000"/>
              </w:rPr>
              <w:t>〔2019〕86号</w:t>
            </w:r>
            <w:r w:rsidRPr="00001F1A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）第</w:t>
            </w:r>
            <w:r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九</w:t>
            </w:r>
            <w:r w:rsidRPr="00001F1A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条：</w:t>
            </w:r>
          </w:p>
          <w:p w14:paraId="002CC024" w14:textId="64A4CDBD" w:rsidR="00563B81" w:rsidRPr="00001F1A" w:rsidRDefault="00563B81" w:rsidP="00001F1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01F1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硕士学位论文被学校抽检抽中者，若后续返回的抽检结果“不合格”，其正在进行的学位申请流程暂行中止。</w:t>
            </w:r>
          </w:p>
          <w:p w14:paraId="07EDA868" w14:textId="77777777" w:rsidR="00D317AC" w:rsidRPr="008B6C5A" w:rsidRDefault="00D317AC" w:rsidP="00563B8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652F8BB4" w14:textId="4D3BD8E3" w:rsidR="00EA47A7" w:rsidRPr="00AB4B28" w:rsidRDefault="00EA47A7" w:rsidP="00EA47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2DCCAA6B" w14:textId="77777777" w:rsidTr="006D418A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9DAC2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74F8" w14:textId="44E853B9" w:rsidR="00D317AC" w:rsidRPr="00935D89" w:rsidRDefault="00305FE6" w:rsidP="00935D89">
            <w:pPr>
              <w:widowControl/>
              <w:wordWrap w:val="0"/>
              <w:ind w:right="1921"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本人已知晓上述规定，</w:t>
            </w:r>
            <w:r w:rsidR="00AB4B28" w:rsidRPr="00935D8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签名：   </w:t>
            </w:r>
          </w:p>
          <w:p w14:paraId="2FAA27FC" w14:textId="73EC79BE" w:rsidR="00AB4B28" w:rsidRPr="00AB4B28" w:rsidRDefault="00AB4B28" w:rsidP="00D317AC">
            <w:pPr>
              <w:widowControl/>
              <w:ind w:right="72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</w:tr>
      <w:tr w:rsidR="00AB4B28" w:rsidRPr="00AB4B28" w14:paraId="5E162C6D" w14:textId="77777777" w:rsidTr="006D418A">
        <w:trPr>
          <w:trHeight w:val="25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2835F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3050" w14:textId="6B0B8DCF" w:rsidR="00895364" w:rsidRDefault="00935D89" w:rsidP="00935D89">
            <w:pPr>
              <w:widowControl/>
              <w:wordWrap w:val="0"/>
              <w:ind w:right="96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日期：   年   月  </w:t>
            </w:r>
            <w:r w:rsidRPr="00AB4B2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</w:p>
          <w:p w14:paraId="1E668557" w14:textId="75291CF4" w:rsidR="00895364" w:rsidRPr="00AB4B28" w:rsidRDefault="00895364" w:rsidP="00AB4B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118C97A6" w14:textId="77777777" w:rsidTr="006D418A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CFF0" w14:textId="78ECA2FC" w:rsidR="00AB4B28" w:rsidRPr="00AB4B28" w:rsidRDefault="006658CA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58CA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  <w:r w:rsidR="004D055F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确认</w:t>
            </w: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0306" w14:textId="0EB1AD1B" w:rsidR="00D2248B" w:rsidRDefault="00D2248B" w:rsidP="00D2248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14A9656" w14:textId="35763D8E" w:rsidR="00D317AC" w:rsidRDefault="00D317AC" w:rsidP="00D2248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D415BC0" w14:textId="0CF9B204" w:rsidR="00AB4B28" w:rsidRPr="00BA0749" w:rsidRDefault="00AB4B28" w:rsidP="00D2248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BA074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导师是否同意查重</w:t>
            </w:r>
            <w:r w:rsidR="007A16DE" w:rsidRPr="00BA074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和盲审（</w:t>
            </w:r>
            <w:r w:rsidR="001D2901" w:rsidRPr="00BA074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上传至系统的</w:t>
            </w:r>
            <w:r w:rsidR="007A16DE" w:rsidRPr="00BA074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查重稿</w:t>
            </w:r>
            <w:proofErr w:type="gramStart"/>
            <w:r w:rsidR="00D928B1" w:rsidRPr="00BA074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即</w:t>
            </w:r>
            <w:r w:rsidR="001D2901" w:rsidRPr="00BA074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送明审</w:t>
            </w:r>
            <w:proofErr w:type="gramEnd"/>
            <w:r w:rsidR="001D2901" w:rsidRPr="00BA074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、抽检、盲审</w:t>
            </w:r>
            <w:r w:rsidR="007A16DE" w:rsidRPr="00BA074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稿）</w:t>
            </w:r>
            <w:r w:rsidRPr="00BA074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622EF2A8" w14:textId="77777777" w:rsidR="00563B81" w:rsidRPr="00D2248B" w:rsidRDefault="00563B81" w:rsidP="00D2248B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DF600E1" w14:textId="1A74C8A0" w:rsidR="006D418A" w:rsidRPr="006D418A" w:rsidRDefault="006D418A" w:rsidP="006D418A">
            <w:pPr>
              <w:pStyle w:val="a7"/>
              <w:widowControl/>
              <w:ind w:left="390" w:firstLineChars="0" w:firstLine="0"/>
              <w:jc w:val="left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77C913E9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81F6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D03A" w14:textId="4E5EB6D9" w:rsidR="00D2248B" w:rsidRPr="00001F1A" w:rsidRDefault="00D2248B" w:rsidP="00001F1A">
            <w:pPr>
              <w:widowControl/>
              <w:jc w:val="left"/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</w:pPr>
            <w:r w:rsidRPr="00001F1A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根据《上海交通大学学位论文抽检暂行规定》（</w:t>
            </w:r>
            <w:r w:rsidRPr="00001F1A">
              <w:rPr>
                <w:rFonts w:ascii="仿宋_gb2312" w:eastAsia="仿宋_gb2312" w:hint="eastAsia"/>
                <w:b/>
                <w:color w:val="000000"/>
              </w:rPr>
              <w:t>沪交</w:t>
            </w:r>
            <w:proofErr w:type="gramStart"/>
            <w:r w:rsidRPr="00001F1A">
              <w:rPr>
                <w:rFonts w:ascii="仿宋_gb2312" w:eastAsia="仿宋_gb2312" w:hint="eastAsia"/>
                <w:b/>
                <w:color w:val="000000"/>
              </w:rPr>
              <w:t>研</w:t>
            </w:r>
            <w:proofErr w:type="gramEnd"/>
            <w:r w:rsidRPr="00001F1A">
              <w:rPr>
                <w:rFonts w:ascii="仿宋_gb2312" w:eastAsia="仿宋_gb2312" w:hint="eastAsia"/>
                <w:b/>
                <w:color w:val="000000"/>
              </w:rPr>
              <w:t>〔2019〕86号</w:t>
            </w:r>
            <w:r w:rsidRPr="00001F1A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）第十三条：</w:t>
            </w:r>
          </w:p>
          <w:p w14:paraId="7910E580" w14:textId="28D9C511" w:rsidR="00D2248B" w:rsidRPr="009F7F99" w:rsidRDefault="00D2248B" w:rsidP="00D2248B">
            <w:pPr>
              <w:widowControl/>
              <w:jc w:val="left"/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</w:pPr>
            <w:r w:rsidRPr="009F7F99"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  <w:t>在学校抽检中认定为 “存在问题”的硕士学位论文，暂停导师硕士生招生资格1年，并按照2个/每篇扣减</w:t>
            </w:r>
            <w:r w:rsidRPr="009F7F99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学</w:t>
            </w:r>
            <w:bookmarkStart w:id="0" w:name="_GoBack"/>
            <w:bookmarkEnd w:id="0"/>
            <w:r w:rsidRPr="009F7F99">
              <w:rPr>
                <w:rFonts w:ascii="宋体" w:eastAsia="宋体" w:hAnsi="宋体" w:cs="Calibri" w:hint="eastAsia"/>
                <w:b/>
                <w:color w:val="000000"/>
                <w:kern w:val="0"/>
                <w:sz w:val="24"/>
                <w:szCs w:val="24"/>
              </w:rPr>
              <w:t>院</w:t>
            </w:r>
            <w:r w:rsidRPr="009F7F99">
              <w:rPr>
                <w:rFonts w:ascii="宋体" w:eastAsia="宋体" w:hAnsi="宋体" w:cs="Calibri"/>
                <w:b/>
                <w:color w:val="000000"/>
                <w:kern w:val="0"/>
                <w:sz w:val="24"/>
                <w:szCs w:val="24"/>
              </w:rPr>
              <w:t>硕士生招生指标。</w:t>
            </w:r>
          </w:p>
          <w:p w14:paraId="4569DA51" w14:textId="2AA9C0D5" w:rsidR="00D2248B" w:rsidRDefault="00D2248B" w:rsidP="00D2248B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  <w:p w14:paraId="4D576F57" w14:textId="77777777" w:rsidR="00D317AC" w:rsidRPr="00D2248B" w:rsidRDefault="00D317AC" w:rsidP="00D2248B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</w:p>
          <w:p w14:paraId="18EE28FD" w14:textId="3B300890" w:rsidR="00AB4B28" w:rsidRDefault="00AB4B28" w:rsidP="006D418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□</w:t>
            </w:r>
            <w:r w:rsidR="006D418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本人已</w:t>
            </w:r>
            <w:r w:rsidR="00305FE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知晓上述规定</w:t>
            </w:r>
            <w:r w:rsidR="006D418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，确认学生</w:t>
            </w:r>
            <w:r w:rsidR="006D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已上传至</w:t>
            </w:r>
            <w:r w:rsidR="00A719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</w:t>
            </w:r>
            <w:r w:rsidR="006D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系统的论文</w:t>
            </w:r>
            <w:r w:rsidR="00BC5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就是</w:t>
            </w:r>
            <w:r w:rsidR="00895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</w:t>
            </w:r>
            <w:r w:rsidR="00895364" w:rsidRPr="00895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明审、抽检、盲审</w:t>
            </w:r>
            <w:r w:rsidR="00BC5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="00895364" w:rsidRPr="00895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稿</w:t>
            </w:r>
            <w:r w:rsidR="00BC5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最终稿</w:t>
            </w:r>
            <w:r w:rsidR="00305FE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，同意学生</w:t>
            </w:r>
            <w:r w:rsidR="00704B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进行本次学位申请。</w:t>
            </w:r>
          </w:p>
          <w:p w14:paraId="4B6A0BD4" w14:textId="77777777" w:rsidR="006D418A" w:rsidRDefault="006D418A" w:rsidP="00D224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A609F38" w14:textId="1EE38190" w:rsidR="006D418A" w:rsidRPr="006D418A" w:rsidRDefault="006D418A" w:rsidP="006D418A">
            <w:pPr>
              <w:widowControl/>
              <w:ind w:firstLine="480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1C4A4C4A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D969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9671" w14:textId="4C3EF603" w:rsidR="00C700C5" w:rsidRPr="007A16DE" w:rsidRDefault="00AB4B28" w:rsidP="007A16DE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□不同意（简述理由：</w:t>
            </w: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</w:tc>
      </w:tr>
      <w:tr w:rsidR="00AB4B28" w:rsidRPr="00AB4B28" w14:paraId="76654CA6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6130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5205" w14:textId="6631BE5A" w:rsidR="00AB4B28" w:rsidRPr="00AB4B28" w:rsidRDefault="00AB4B28" w:rsidP="00AB4B28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6AFA1F80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7D68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D76D" w14:textId="4ED49543" w:rsidR="00AB4B28" w:rsidRPr="00AB4B28" w:rsidRDefault="00AB4B28" w:rsidP="00287861">
            <w:pPr>
              <w:widowControl/>
              <w:ind w:right="14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2FBB8B79" w14:textId="77777777" w:rsidTr="00287861">
        <w:trPr>
          <w:trHeight w:val="89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6677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9ACD" w14:textId="21ECAA9E" w:rsidR="00D317AC" w:rsidRPr="00287861" w:rsidRDefault="00D317AC" w:rsidP="00D317AC">
            <w:pPr>
              <w:widowControl/>
              <w:ind w:right="48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 w:rsidRPr="0028786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导师签名：</w:t>
            </w:r>
          </w:p>
          <w:p w14:paraId="0F5A3D8D" w14:textId="77777777" w:rsidR="00287861" w:rsidRDefault="00287861" w:rsidP="00D317AC">
            <w:pPr>
              <w:widowControl/>
              <w:ind w:right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802F2C0" w14:textId="77777777" w:rsidR="00935D89" w:rsidRDefault="00AB4B28" w:rsidP="00692F39">
            <w:pPr>
              <w:widowControl/>
              <w:ind w:right="48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日期：   年   月  </w:t>
            </w:r>
            <w:r w:rsidRPr="00AB4B2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0342AB8A" w14:textId="354C37BC" w:rsidR="00AB4B28" w:rsidRPr="00AB4B28" w:rsidRDefault="00692F39" w:rsidP="00692F39">
            <w:pPr>
              <w:widowControl/>
              <w:ind w:right="48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</w:p>
        </w:tc>
      </w:tr>
    </w:tbl>
    <w:p w14:paraId="58FFB4DE" w14:textId="77777777" w:rsidR="002D7FE6" w:rsidRDefault="002D7FE6" w:rsidP="00B5537E"/>
    <w:sectPr w:rsidR="002D7FE6" w:rsidSect="00287861">
      <w:pgSz w:w="11906" w:h="16838"/>
      <w:pgMar w:top="709" w:right="849" w:bottom="357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E8041" w14:textId="77777777" w:rsidR="00C67B10" w:rsidRDefault="00C67B10" w:rsidP="00AB4B28">
      <w:r>
        <w:separator/>
      </w:r>
    </w:p>
  </w:endnote>
  <w:endnote w:type="continuationSeparator" w:id="0">
    <w:p w14:paraId="612F8468" w14:textId="77777777" w:rsidR="00C67B10" w:rsidRDefault="00C67B10" w:rsidP="00AB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A9719" w14:textId="77777777" w:rsidR="00C67B10" w:rsidRDefault="00C67B10" w:rsidP="00AB4B28">
      <w:r>
        <w:separator/>
      </w:r>
    </w:p>
  </w:footnote>
  <w:footnote w:type="continuationSeparator" w:id="0">
    <w:p w14:paraId="5760D34E" w14:textId="77777777" w:rsidR="00C67B10" w:rsidRDefault="00C67B10" w:rsidP="00AB4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25F78"/>
    <w:multiLevelType w:val="hybridMultilevel"/>
    <w:tmpl w:val="C98ED1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3A36C6"/>
    <w:multiLevelType w:val="hybridMultilevel"/>
    <w:tmpl w:val="9A288240"/>
    <w:lvl w:ilvl="0" w:tplc="95BA6A26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9D78FB"/>
    <w:multiLevelType w:val="hybridMultilevel"/>
    <w:tmpl w:val="B566BB98"/>
    <w:lvl w:ilvl="0" w:tplc="F1AA85BA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C5458C"/>
    <w:multiLevelType w:val="hybridMultilevel"/>
    <w:tmpl w:val="B950A358"/>
    <w:lvl w:ilvl="0" w:tplc="C434A6BA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574C8"/>
    <w:multiLevelType w:val="hybridMultilevel"/>
    <w:tmpl w:val="78664652"/>
    <w:lvl w:ilvl="0" w:tplc="81C63004">
      <w:numFmt w:val="bullet"/>
      <w:lvlText w:val=""/>
      <w:lvlJc w:val="left"/>
      <w:pPr>
        <w:ind w:left="360" w:hanging="360"/>
      </w:pPr>
      <w:rPr>
        <w:rFonts w:ascii="Wingdings" w:eastAsia="宋体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CA"/>
    <w:rsid w:val="00001F1A"/>
    <w:rsid w:val="0003389B"/>
    <w:rsid w:val="00033FA9"/>
    <w:rsid w:val="00085109"/>
    <w:rsid w:val="00097B3D"/>
    <w:rsid w:val="000B6B1B"/>
    <w:rsid w:val="000D1CF3"/>
    <w:rsid w:val="000E3AC6"/>
    <w:rsid w:val="000F25D1"/>
    <w:rsid w:val="00131597"/>
    <w:rsid w:val="0016227F"/>
    <w:rsid w:val="0016683C"/>
    <w:rsid w:val="001746B1"/>
    <w:rsid w:val="001858B6"/>
    <w:rsid w:val="00185996"/>
    <w:rsid w:val="001C4F82"/>
    <w:rsid w:val="001D2901"/>
    <w:rsid w:val="001E17B0"/>
    <w:rsid w:val="0025755E"/>
    <w:rsid w:val="00267795"/>
    <w:rsid w:val="00271D14"/>
    <w:rsid w:val="00284479"/>
    <w:rsid w:val="00287861"/>
    <w:rsid w:val="002A5DC7"/>
    <w:rsid w:val="002D7FE6"/>
    <w:rsid w:val="00305FE6"/>
    <w:rsid w:val="00320D9B"/>
    <w:rsid w:val="00345711"/>
    <w:rsid w:val="003952A1"/>
    <w:rsid w:val="003C0E2F"/>
    <w:rsid w:val="003F1C3B"/>
    <w:rsid w:val="004431EE"/>
    <w:rsid w:val="00456817"/>
    <w:rsid w:val="00482F6D"/>
    <w:rsid w:val="004D055F"/>
    <w:rsid w:val="004E031E"/>
    <w:rsid w:val="00503F6F"/>
    <w:rsid w:val="00563986"/>
    <w:rsid w:val="00563B81"/>
    <w:rsid w:val="005709C5"/>
    <w:rsid w:val="00573D85"/>
    <w:rsid w:val="005C3C65"/>
    <w:rsid w:val="005C6827"/>
    <w:rsid w:val="005F1716"/>
    <w:rsid w:val="006148D4"/>
    <w:rsid w:val="006658CA"/>
    <w:rsid w:val="00692F39"/>
    <w:rsid w:val="006C7625"/>
    <w:rsid w:val="006D418A"/>
    <w:rsid w:val="006D7B15"/>
    <w:rsid w:val="006E6592"/>
    <w:rsid w:val="006F4A58"/>
    <w:rsid w:val="00704BDE"/>
    <w:rsid w:val="00732122"/>
    <w:rsid w:val="00735DC2"/>
    <w:rsid w:val="007A16DE"/>
    <w:rsid w:val="007B3A5C"/>
    <w:rsid w:val="008429B6"/>
    <w:rsid w:val="00846CFF"/>
    <w:rsid w:val="0085179C"/>
    <w:rsid w:val="00872873"/>
    <w:rsid w:val="0089367F"/>
    <w:rsid w:val="00895364"/>
    <w:rsid w:val="008A24B8"/>
    <w:rsid w:val="008B6C5A"/>
    <w:rsid w:val="009243E9"/>
    <w:rsid w:val="0093163C"/>
    <w:rsid w:val="00933F1A"/>
    <w:rsid w:val="00935D89"/>
    <w:rsid w:val="00977454"/>
    <w:rsid w:val="009912C8"/>
    <w:rsid w:val="009B2808"/>
    <w:rsid w:val="009F7F99"/>
    <w:rsid w:val="00A25DCE"/>
    <w:rsid w:val="00A334E0"/>
    <w:rsid w:val="00A63093"/>
    <w:rsid w:val="00A719AB"/>
    <w:rsid w:val="00AB4B28"/>
    <w:rsid w:val="00AE64B0"/>
    <w:rsid w:val="00B44EEA"/>
    <w:rsid w:val="00B5537E"/>
    <w:rsid w:val="00BA0749"/>
    <w:rsid w:val="00BC52F6"/>
    <w:rsid w:val="00C01BA1"/>
    <w:rsid w:val="00C426AA"/>
    <w:rsid w:val="00C53E92"/>
    <w:rsid w:val="00C558CD"/>
    <w:rsid w:val="00C67B10"/>
    <w:rsid w:val="00C700C5"/>
    <w:rsid w:val="00C94BCA"/>
    <w:rsid w:val="00CD2BAC"/>
    <w:rsid w:val="00CE2E46"/>
    <w:rsid w:val="00CE3816"/>
    <w:rsid w:val="00D2248B"/>
    <w:rsid w:val="00D317AC"/>
    <w:rsid w:val="00D62579"/>
    <w:rsid w:val="00D63C8C"/>
    <w:rsid w:val="00D928B1"/>
    <w:rsid w:val="00E1015C"/>
    <w:rsid w:val="00E56DE6"/>
    <w:rsid w:val="00E653B6"/>
    <w:rsid w:val="00E84650"/>
    <w:rsid w:val="00EA47A7"/>
    <w:rsid w:val="00EC6DF3"/>
    <w:rsid w:val="00ED2554"/>
    <w:rsid w:val="00EE6771"/>
    <w:rsid w:val="00F04B5F"/>
    <w:rsid w:val="00F33A67"/>
    <w:rsid w:val="00F353E8"/>
    <w:rsid w:val="00F35882"/>
    <w:rsid w:val="00F35CA2"/>
    <w:rsid w:val="00F43D0E"/>
    <w:rsid w:val="00F94C29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414E2"/>
  <w15:chartTrackingRefBased/>
  <w15:docId w15:val="{C93CCF50-DCD7-4FC3-B203-51EBC945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4B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4B28"/>
    <w:rPr>
      <w:sz w:val="18"/>
      <w:szCs w:val="18"/>
    </w:rPr>
  </w:style>
  <w:style w:type="paragraph" w:styleId="a7">
    <w:name w:val="List Paragraph"/>
    <w:basedOn w:val="a"/>
    <w:uiPriority w:val="34"/>
    <w:qFormat/>
    <w:rsid w:val="00EA47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8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sjtume</dc:creator>
  <cp:keywords/>
  <dc:description/>
  <cp:lastModifiedBy>sjtume</cp:lastModifiedBy>
  <cp:revision>176</cp:revision>
  <cp:lastPrinted>2021-04-16T06:56:00Z</cp:lastPrinted>
  <dcterms:created xsi:type="dcterms:W3CDTF">2019-04-08T06:32:00Z</dcterms:created>
  <dcterms:modified xsi:type="dcterms:W3CDTF">2021-04-20T08:52:00Z</dcterms:modified>
</cp:coreProperties>
</file>