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7551" w:tblpY="136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8"/>
        <w:gridCol w:w="1620"/>
      </w:tblGrid>
      <w:tr w:rsidR="00A95775">
        <w:tc>
          <w:tcPr>
            <w:tcW w:w="1008" w:type="dxa"/>
          </w:tcPr>
          <w:p w:rsidR="00A95775" w:rsidRDefault="00085727">
            <w:pPr>
              <w:pStyle w:val="3"/>
              <w:spacing w:line="520" w:lineRule="exact"/>
              <w:ind w:right="-95" w:firstLine="0"/>
              <w:rPr>
                <w:rFonts w:ascii="宋体" w:eastAsia="宋体" w:hint="default"/>
                <w:b/>
                <w:bCs/>
              </w:rPr>
            </w:pPr>
            <w:r>
              <w:rPr>
                <w:rFonts w:ascii="宋体" w:eastAsia="宋体"/>
                <w:b/>
                <w:bCs/>
              </w:rPr>
              <w:t>指南号</w:t>
            </w:r>
          </w:p>
        </w:tc>
        <w:tc>
          <w:tcPr>
            <w:tcW w:w="1620" w:type="dxa"/>
          </w:tcPr>
          <w:p w:rsidR="00A95775" w:rsidRDefault="00A95775">
            <w:pPr>
              <w:pStyle w:val="3"/>
              <w:spacing w:line="520" w:lineRule="exact"/>
              <w:ind w:right="-95" w:firstLine="0"/>
              <w:jc w:val="center"/>
              <w:rPr>
                <w:rFonts w:ascii="黑体" w:eastAsia="黑体" w:hint="default"/>
                <w:b/>
                <w:bCs/>
              </w:rPr>
            </w:pPr>
          </w:p>
        </w:tc>
      </w:tr>
    </w:tbl>
    <w:p w:rsidR="00A95775" w:rsidRDefault="00085727">
      <w:pPr>
        <w:pStyle w:val="3"/>
        <w:spacing w:line="520" w:lineRule="exact"/>
        <w:ind w:right="-95" w:firstLine="0"/>
        <w:rPr>
          <w:rFonts w:ascii="Times New Roman" w:eastAsia="黑体" w:hint="default"/>
          <w:sz w:val="44"/>
          <w:szCs w:val="44"/>
        </w:rPr>
      </w:pPr>
      <w:r>
        <w:rPr>
          <w:rFonts w:ascii="黑体" w:eastAsia="黑体"/>
        </w:rPr>
        <w:t>附件</w:t>
      </w:r>
      <w:r>
        <w:rPr>
          <w:rFonts w:ascii="黑体" w:eastAsia="黑体"/>
        </w:rPr>
        <w:t>二</w:t>
      </w:r>
    </w:p>
    <w:p w:rsidR="00A95775" w:rsidRDefault="00A95775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</w:p>
    <w:p w:rsidR="00A95775" w:rsidRDefault="00085727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  <w:r>
        <w:rPr>
          <w:rFonts w:ascii="仿宋" w:eastAsia="仿宋" w:hAnsi="仿宋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311150</wp:posOffset>
            </wp:positionV>
            <wp:extent cx="2233930" cy="279400"/>
            <wp:effectExtent l="19050" t="0" r="0" b="0"/>
            <wp:wrapNone/>
            <wp:docPr id="5" name="图片 5" descr="SPNAM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PNAME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775" w:rsidRDefault="00A95775">
      <w:pPr>
        <w:jc w:val="center"/>
        <w:rPr>
          <w:rFonts w:ascii="仿宋" w:eastAsia="仿宋" w:hAnsi="仿宋"/>
          <w:sz w:val="44"/>
          <w:szCs w:val="44"/>
        </w:rPr>
      </w:pPr>
    </w:p>
    <w:p w:rsidR="00A95775" w:rsidRDefault="00085727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/>
          <w:sz w:val="44"/>
          <w:szCs w:val="44"/>
        </w:rPr>
        <w:t>“</w:t>
      </w:r>
      <w:r>
        <w:rPr>
          <w:rFonts w:ascii="仿宋" w:eastAsia="仿宋" w:hAnsi="仿宋"/>
          <w:sz w:val="44"/>
          <w:szCs w:val="44"/>
        </w:rPr>
        <w:t>十</w:t>
      </w:r>
      <w:r>
        <w:rPr>
          <w:rFonts w:ascii="仿宋" w:eastAsia="仿宋" w:hAnsi="仿宋" w:hint="eastAsia"/>
          <w:sz w:val="44"/>
          <w:szCs w:val="44"/>
        </w:rPr>
        <w:t>四</w:t>
      </w:r>
      <w:r>
        <w:rPr>
          <w:rFonts w:ascii="仿宋" w:eastAsia="仿宋" w:hAnsi="仿宋"/>
          <w:sz w:val="44"/>
          <w:szCs w:val="44"/>
        </w:rPr>
        <w:t>五</w:t>
      </w:r>
      <w:r>
        <w:rPr>
          <w:rFonts w:ascii="仿宋" w:eastAsia="仿宋" w:hAnsi="仿宋"/>
          <w:sz w:val="44"/>
          <w:szCs w:val="44"/>
        </w:rPr>
        <w:t>”</w:t>
      </w:r>
      <w:r>
        <w:rPr>
          <w:rFonts w:ascii="仿宋" w:eastAsia="仿宋" w:hAnsi="仿宋"/>
          <w:sz w:val="44"/>
          <w:szCs w:val="44"/>
        </w:rPr>
        <w:t>普通高等教育</w:t>
      </w:r>
      <w:r>
        <w:rPr>
          <w:rFonts w:ascii="仿宋" w:eastAsia="仿宋" w:hAnsi="仿宋" w:hint="eastAsia"/>
          <w:sz w:val="44"/>
          <w:szCs w:val="44"/>
        </w:rPr>
        <w:t>本科</w:t>
      </w:r>
      <w:r>
        <w:rPr>
          <w:rFonts w:ascii="仿宋" w:eastAsia="仿宋" w:hAnsi="仿宋"/>
          <w:sz w:val="44"/>
          <w:szCs w:val="44"/>
        </w:rPr>
        <w:t>规划教材</w:t>
      </w:r>
    </w:p>
    <w:p w:rsidR="00A95775" w:rsidRDefault="00085727">
      <w:pPr>
        <w:spacing w:beforeLines="100" w:before="312" w:line="360" w:lineRule="auto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申</w:t>
      </w:r>
      <w:r>
        <w:rPr>
          <w:rFonts w:eastAsia="黑体"/>
          <w:sz w:val="48"/>
          <w:szCs w:val="48"/>
        </w:rPr>
        <w:t xml:space="preserve">  </w:t>
      </w:r>
      <w:r>
        <w:rPr>
          <w:rFonts w:eastAsia="黑体" w:hint="eastAsia"/>
          <w:sz w:val="48"/>
          <w:szCs w:val="48"/>
        </w:rPr>
        <w:t>请</w:t>
      </w:r>
      <w:r>
        <w:rPr>
          <w:rFonts w:eastAsia="黑体"/>
          <w:sz w:val="48"/>
          <w:szCs w:val="48"/>
        </w:rPr>
        <w:t xml:space="preserve">  </w:t>
      </w:r>
      <w:r>
        <w:rPr>
          <w:rFonts w:eastAsia="黑体"/>
          <w:sz w:val="48"/>
          <w:szCs w:val="48"/>
        </w:rPr>
        <w:t>书</w:t>
      </w:r>
    </w:p>
    <w:p w:rsidR="00A95775" w:rsidRDefault="00A95775">
      <w:pPr>
        <w:pStyle w:val="3"/>
        <w:spacing w:line="520" w:lineRule="exact"/>
        <w:ind w:right="-95" w:firstLine="0"/>
        <w:rPr>
          <w:rFonts w:ascii="Times New Roman" w:eastAsia="仿宋_GB2312" w:hint="default"/>
          <w:sz w:val="36"/>
        </w:rPr>
      </w:pPr>
    </w:p>
    <w:p w:rsidR="00A95775" w:rsidRDefault="00A95775">
      <w:pPr>
        <w:pStyle w:val="3"/>
        <w:spacing w:line="520" w:lineRule="exact"/>
        <w:ind w:right="-95" w:firstLine="0"/>
        <w:rPr>
          <w:rFonts w:ascii="Times New Roman" w:eastAsia="仿宋_GB2312" w:hint="default"/>
          <w:sz w:val="36"/>
        </w:rPr>
      </w:pPr>
    </w:p>
    <w:p w:rsidR="00A95775" w:rsidRDefault="00085727">
      <w:pPr>
        <w:pStyle w:val="3"/>
        <w:spacing w:line="520" w:lineRule="exact"/>
        <w:ind w:leftChars="704" w:left="1478" w:right="-95" w:firstLine="0"/>
        <w:rPr>
          <w:rFonts w:ascii="仿宋" w:eastAsia="仿宋" w:hAnsi="仿宋" w:hint="default"/>
        </w:rPr>
      </w:pPr>
      <w:r>
        <w:rPr>
          <w:rFonts w:ascii="仿宋" w:eastAsia="仿宋" w:hAnsi="仿宋"/>
        </w:rPr>
        <w:t>教材名称：</w:t>
      </w:r>
      <w:r>
        <w:rPr>
          <w:rFonts w:ascii="仿宋" w:eastAsia="仿宋" w:hAnsi="仿宋"/>
        </w:rPr>
        <w:t xml:space="preserve">    </w:t>
      </w:r>
    </w:p>
    <w:p w:rsidR="00A95775" w:rsidRDefault="00A95775">
      <w:pPr>
        <w:pStyle w:val="3"/>
        <w:spacing w:line="520" w:lineRule="exact"/>
        <w:ind w:leftChars="704" w:left="1478" w:right="-95" w:firstLine="0"/>
        <w:rPr>
          <w:rFonts w:ascii="仿宋" w:eastAsia="仿宋" w:hAnsi="仿宋" w:hint="default"/>
        </w:rPr>
      </w:pPr>
    </w:p>
    <w:p w:rsidR="00A95775" w:rsidRDefault="00085727">
      <w:pPr>
        <w:pStyle w:val="3"/>
        <w:spacing w:line="520" w:lineRule="exact"/>
        <w:ind w:leftChars="704" w:left="1478" w:right="-95" w:firstLine="0"/>
        <w:rPr>
          <w:rFonts w:ascii="仿宋" w:eastAsia="仿宋" w:hAnsi="仿宋" w:hint="default"/>
        </w:rPr>
      </w:pPr>
      <w:r>
        <w:rPr>
          <w:rFonts w:ascii="仿宋" w:eastAsia="仿宋" w:hAnsi="仿宋"/>
        </w:rPr>
        <w:t>主编姓名：</w:t>
      </w:r>
      <w:r>
        <w:rPr>
          <w:rFonts w:ascii="仿宋" w:eastAsia="仿宋" w:hAnsi="仿宋"/>
        </w:rPr>
        <w:t xml:space="preserve">            </w:t>
      </w:r>
    </w:p>
    <w:p w:rsidR="00A95775" w:rsidRDefault="00A95775">
      <w:pPr>
        <w:pStyle w:val="3"/>
        <w:spacing w:line="520" w:lineRule="exact"/>
        <w:ind w:leftChars="704" w:left="1478" w:right="-95" w:firstLine="0"/>
        <w:rPr>
          <w:rFonts w:ascii="仿宋" w:eastAsia="仿宋" w:hAnsi="仿宋" w:hint="default"/>
        </w:rPr>
      </w:pPr>
    </w:p>
    <w:p w:rsidR="00A95775" w:rsidRDefault="00085727">
      <w:pPr>
        <w:pStyle w:val="3"/>
        <w:spacing w:line="520" w:lineRule="exact"/>
        <w:ind w:leftChars="704" w:left="1478" w:right="-95" w:firstLine="0"/>
        <w:rPr>
          <w:rFonts w:ascii="仿宋" w:eastAsia="仿宋" w:hAnsi="仿宋" w:hint="default"/>
        </w:rPr>
      </w:pPr>
      <w:r>
        <w:rPr>
          <w:rFonts w:ascii="仿宋" w:eastAsia="仿宋" w:hAnsi="仿宋"/>
        </w:rPr>
        <w:t>工作单位：</w:t>
      </w:r>
      <w:r>
        <w:rPr>
          <w:rFonts w:ascii="仿宋" w:eastAsia="仿宋" w:hAnsi="仿宋"/>
        </w:rPr>
        <w:t xml:space="preserve">             </w:t>
      </w:r>
    </w:p>
    <w:p w:rsidR="00A95775" w:rsidRDefault="00A95775">
      <w:pPr>
        <w:pStyle w:val="3"/>
        <w:spacing w:line="520" w:lineRule="exact"/>
        <w:ind w:leftChars="704" w:left="1478" w:right="-95" w:firstLine="0"/>
        <w:rPr>
          <w:rFonts w:ascii="仿宋" w:eastAsia="仿宋" w:hAnsi="仿宋" w:hint="default"/>
        </w:rPr>
      </w:pPr>
    </w:p>
    <w:p w:rsidR="00A95775" w:rsidRDefault="00085727">
      <w:pPr>
        <w:pStyle w:val="3"/>
        <w:spacing w:line="520" w:lineRule="exact"/>
        <w:ind w:leftChars="704" w:left="1478" w:right="-95" w:firstLine="0"/>
        <w:rPr>
          <w:rFonts w:ascii="Times New Roman" w:eastAsia="仿宋_GB2312" w:hint="default"/>
        </w:rPr>
      </w:pPr>
      <w:r>
        <w:rPr>
          <w:rFonts w:ascii="仿宋" w:eastAsia="仿宋" w:hAnsi="仿宋"/>
        </w:rPr>
        <w:t>申请日期：</w:t>
      </w:r>
      <w:r>
        <w:rPr>
          <w:rFonts w:ascii="Times New Roman" w:eastAsia="仿宋_GB2312"/>
        </w:rPr>
        <w:t xml:space="preserve">             </w:t>
      </w:r>
    </w:p>
    <w:p w:rsidR="00A95775" w:rsidRDefault="00A95775">
      <w:pPr>
        <w:pStyle w:val="3"/>
        <w:spacing w:line="520" w:lineRule="exact"/>
        <w:ind w:leftChars="704" w:left="1478" w:right="-95" w:firstLine="0"/>
        <w:rPr>
          <w:rFonts w:ascii="Times New Roman" w:eastAsia="仿宋_GB2312" w:hint="default"/>
        </w:rPr>
      </w:pPr>
    </w:p>
    <w:p w:rsidR="00A95775" w:rsidRDefault="00A95775">
      <w:pPr>
        <w:pStyle w:val="3"/>
        <w:spacing w:line="520" w:lineRule="exact"/>
        <w:ind w:leftChars="704" w:left="1478" w:right="-95" w:firstLine="0"/>
        <w:rPr>
          <w:rFonts w:ascii="仿宋" w:eastAsia="仿宋" w:hAnsi="仿宋" w:hint="default"/>
        </w:rPr>
      </w:pPr>
    </w:p>
    <w:p w:rsidR="00A95775" w:rsidRDefault="00A95775">
      <w:pPr>
        <w:pStyle w:val="3"/>
        <w:spacing w:line="520" w:lineRule="exact"/>
        <w:ind w:leftChars="704" w:left="1478" w:right="-95" w:firstLine="0"/>
        <w:rPr>
          <w:rFonts w:ascii="仿宋" w:eastAsia="仿宋" w:hAnsi="仿宋" w:hint="default"/>
        </w:rPr>
      </w:pPr>
    </w:p>
    <w:p w:rsidR="00A95775" w:rsidRDefault="00A95775">
      <w:pPr>
        <w:adjustRightInd w:val="0"/>
        <w:snapToGrid w:val="0"/>
        <w:ind w:leftChars="704" w:left="1478"/>
        <w:rPr>
          <w:rFonts w:ascii="楷体" w:eastAsia="楷体" w:hAnsi="楷体"/>
          <w:szCs w:val="21"/>
        </w:rPr>
      </w:pPr>
    </w:p>
    <w:p w:rsidR="00A95775" w:rsidRDefault="00A95775">
      <w:pPr>
        <w:adjustRightInd w:val="0"/>
        <w:snapToGrid w:val="0"/>
        <w:ind w:leftChars="704" w:left="1478"/>
        <w:rPr>
          <w:rFonts w:ascii="楷体" w:eastAsia="楷体" w:hAnsi="楷体"/>
          <w:szCs w:val="21"/>
        </w:rPr>
      </w:pPr>
    </w:p>
    <w:p w:rsidR="00A95775" w:rsidRDefault="00A95775">
      <w:pPr>
        <w:adjustRightInd w:val="0"/>
        <w:snapToGrid w:val="0"/>
        <w:ind w:leftChars="704" w:left="1478"/>
        <w:rPr>
          <w:rFonts w:ascii="楷体" w:eastAsia="楷体" w:hAnsi="楷体"/>
          <w:szCs w:val="21"/>
        </w:rPr>
      </w:pPr>
    </w:p>
    <w:p w:rsidR="00A95775" w:rsidRDefault="00A95775">
      <w:pPr>
        <w:adjustRightInd w:val="0"/>
        <w:snapToGrid w:val="0"/>
        <w:ind w:leftChars="704" w:left="1478"/>
        <w:rPr>
          <w:rFonts w:ascii="楷体" w:eastAsia="楷体" w:hAnsi="楷体"/>
          <w:szCs w:val="21"/>
        </w:rPr>
      </w:pPr>
    </w:p>
    <w:p w:rsidR="00A95775" w:rsidRDefault="00A95775">
      <w:pPr>
        <w:pStyle w:val="3"/>
        <w:spacing w:line="520" w:lineRule="exact"/>
        <w:ind w:leftChars="704" w:left="1478" w:right="-95" w:firstLine="0"/>
        <w:rPr>
          <w:rFonts w:ascii="仿宋" w:eastAsia="仿宋" w:hAnsi="仿宋" w:hint="default"/>
        </w:rPr>
      </w:pPr>
    </w:p>
    <w:p w:rsidR="00A95775" w:rsidRDefault="00085727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rPr>
          <w:rFonts w:ascii="仿宋" w:eastAsia="仿宋" w:hAnsi="仿宋"/>
        </w:rPr>
        <w:t>科学出版社制</w:t>
      </w:r>
    </w:p>
    <w:p w:rsidR="00A95775" w:rsidRDefault="00085727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rPr>
          <w:rFonts w:ascii="仿宋" w:eastAsia="仿宋" w:hAnsi="仿宋"/>
        </w:rPr>
        <w:t>20</w:t>
      </w:r>
      <w:r>
        <w:rPr>
          <w:rFonts w:ascii="仿宋" w:eastAsia="仿宋" w:hAnsi="仿宋"/>
        </w:rPr>
        <w:t>21</w:t>
      </w:r>
      <w:r>
        <w:rPr>
          <w:rFonts w:ascii="仿宋" w:eastAsia="仿宋" w:hAnsi="仿宋"/>
        </w:rPr>
        <w:t>年</w:t>
      </w:r>
      <w:r>
        <w:rPr>
          <w:rFonts w:ascii="仿宋" w:eastAsia="仿宋" w:hAnsi="仿宋"/>
        </w:rPr>
        <w:t>5</w:t>
      </w:r>
      <w:r>
        <w:rPr>
          <w:rFonts w:ascii="仿宋" w:eastAsia="仿宋" w:hAnsi="仿宋"/>
        </w:rPr>
        <w:t>月</w:t>
      </w:r>
    </w:p>
    <w:p w:rsidR="00A95775" w:rsidRDefault="00A95775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</w:p>
    <w:p w:rsidR="00A95775" w:rsidRDefault="00A95775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</w:p>
    <w:p w:rsidR="00A95775" w:rsidRDefault="00A95775">
      <w:pPr>
        <w:adjustRightInd w:val="0"/>
        <w:snapToGrid w:val="0"/>
        <w:rPr>
          <w:rFonts w:ascii="楷体" w:eastAsia="楷体" w:hAnsi="楷体"/>
          <w:szCs w:val="21"/>
        </w:rPr>
      </w:pPr>
    </w:p>
    <w:p w:rsidR="00A95775" w:rsidRDefault="0008572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>
        <w:rPr>
          <w:rFonts w:ascii="仿宋" w:eastAsia="仿宋" w:hAnsi="仿宋"/>
          <w:b/>
          <w:sz w:val="32"/>
        </w:rPr>
        <w:lastRenderedPageBreak/>
        <w:t>一、申报教材基本情况</w:t>
      </w:r>
    </w:p>
    <w:tbl>
      <w:tblPr>
        <w:tblW w:w="9840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2"/>
        <w:gridCol w:w="359"/>
        <w:gridCol w:w="340"/>
        <w:gridCol w:w="915"/>
        <w:gridCol w:w="718"/>
        <w:gridCol w:w="374"/>
        <w:gridCol w:w="3058"/>
      </w:tblGrid>
      <w:tr w:rsidR="00A95775">
        <w:trPr>
          <w:trHeight w:val="454"/>
        </w:trPr>
        <w:tc>
          <w:tcPr>
            <w:tcW w:w="1924" w:type="dxa"/>
            <w:vAlign w:val="center"/>
          </w:tcPr>
          <w:p w:rsidR="00A95775" w:rsidRDefault="0008572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教材名称</w:t>
            </w:r>
          </w:p>
        </w:tc>
        <w:tc>
          <w:tcPr>
            <w:tcW w:w="3766" w:type="dxa"/>
            <w:gridSpan w:val="4"/>
            <w:vAlign w:val="center"/>
          </w:tcPr>
          <w:p w:rsidR="00A95775" w:rsidRDefault="00A95775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vAlign w:val="center"/>
          </w:tcPr>
          <w:p w:rsidR="00A95775" w:rsidRDefault="00085727">
            <w:pPr>
              <w:pStyle w:val="3"/>
              <w:spacing w:line="520" w:lineRule="exact"/>
              <w:ind w:right="-95" w:firstLineChars="100" w:firstLine="24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新编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>修订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</w:p>
        </w:tc>
      </w:tr>
      <w:tr w:rsidR="00A95775">
        <w:trPr>
          <w:trHeight w:val="454"/>
        </w:trPr>
        <w:tc>
          <w:tcPr>
            <w:tcW w:w="1924" w:type="dxa"/>
            <w:vMerge w:val="restart"/>
            <w:vAlign w:val="center"/>
          </w:tcPr>
          <w:p w:rsidR="00A95775" w:rsidRDefault="0008572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修订教材</w:t>
            </w:r>
          </w:p>
        </w:tc>
        <w:tc>
          <w:tcPr>
            <w:tcW w:w="2152" w:type="dxa"/>
            <w:vAlign w:val="center"/>
          </w:tcPr>
          <w:p w:rsidR="00A95775" w:rsidRDefault="0008572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原教材出版时间</w:t>
            </w:r>
          </w:p>
        </w:tc>
        <w:tc>
          <w:tcPr>
            <w:tcW w:w="1614" w:type="dxa"/>
            <w:gridSpan w:val="3"/>
            <w:vAlign w:val="center"/>
          </w:tcPr>
          <w:p w:rsidR="00A95775" w:rsidRDefault="00A95775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A95775" w:rsidRDefault="0008572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印数</w:t>
            </w:r>
          </w:p>
        </w:tc>
        <w:tc>
          <w:tcPr>
            <w:tcW w:w="3058" w:type="dxa"/>
            <w:vAlign w:val="center"/>
          </w:tcPr>
          <w:p w:rsidR="00A95775" w:rsidRDefault="00A95775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A95775">
        <w:trPr>
          <w:trHeight w:val="454"/>
        </w:trPr>
        <w:tc>
          <w:tcPr>
            <w:tcW w:w="1924" w:type="dxa"/>
            <w:vMerge/>
            <w:vAlign w:val="center"/>
          </w:tcPr>
          <w:p w:rsidR="00A95775" w:rsidRDefault="00A95775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A95775" w:rsidRDefault="0008572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原教材出版社</w:t>
            </w:r>
          </w:p>
        </w:tc>
        <w:tc>
          <w:tcPr>
            <w:tcW w:w="5764" w:type="dxa"/>
            <w:gridSpan w:val="6"/>
            <w:vAlign w:val="center"/>
          </w:tcPr>
          <w:p w:rsidR="00A95775" w:rsidRDefault="00A95775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A95775">
        <w:trPr>
          <w:trHeight w:val="454"/>
        </w:trPr>
        <w:tc>
          <w:tcPr>
            <w:tcW w:w="1924" w:type="dxa"/>
            <w:vMerge/>
            <w:vAlign w:val="center"/>
          </w:tcPr>
          <w:p w:rsidR="00A95775" w:rsidRDefault="00A95775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7916" w:type="dxa"/>
            <w:gridSpan w:val="7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修订内容及比例</w:t>
            </w:r>
          </w:p>
          <w:p w:rsidR="00A95775" w:rsidRDefault="00A95775">
            <w:pPr>
              <w:pStyle w:val="3"/>
              <w:spacing w:line="520" w:lineRule="exact"/>
              <w:ind w:right="-95" w:firstLineChars="100" w:firstLine="24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A95775">
        <w:trPr>
          <w:trHeight w:val="454"/>
        </w:trPr>
        <w:tc>
          <w:tcPr>
            <w:tcW w:w="1924" w:type="dxa"/>
            <w:vAlign w:val="center"/>
          </w:tcPr>
          <w:p w:rsidR="00A95775" w:rsidRDefault="0008572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指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南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号</w:t>
            </w:r>
          </w:p>
        </w:tc>
        <w:tc>
          <w:tcPr>
            <w:tcW w:w="2851" w:type="dxa"/>
            <w:gridSpan w:val="3"/>
            <w:vAlign w:val="center"/>
          </w:tcPr>
          <w:p w:rsidR="00A95775" w:rsidRDefault="00A95775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A95775" w:rsidRDefault="0008572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指南</w:t>
            </w:r>
            <w:r>
              <w:rPr>
                <w:rFonts w:ascii="仿宋" w:eastAsia="仿宋" w:hAnsi="仿宋"/>
                <w:sz w:val="24"/>
                <w:szCs w:val="24"/>
              </w:rPr>
              <w:t>内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</w:p>
        </w:tc>
        <w:tc>
          <w:tcPr>
            <w:tcW w:w="3058" w:type="dxa"/>
            <w:vAlign w:val="center"/>
          </w:tcPr>
          <w:p w:rsidR="00A95775" w:rsidRDefault="0008572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非指南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</w:p>
        </w:tc>
      </w:tr>
      <w:tr w:rsidR="00A95775">
        <w:trPr>
          <w:trHeight w:val="454"/>
        </w:trPr>
        <w:tc>
          <w:tcPr>
            <w:tcW w:w="1924" w:type="dxa"/>
            <w:vAlign w:val="center"/>
          </w:tcPr>
          <w:p w:rsidR="00A95775" w:rsidRDefault="0008572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申报理由</w:t>
            </w:r>
          </w:p>
          <w:p w:rsidR="00A95775" w:rsidRDefault="0008572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（非指南）</w:t>
            </w:r>
          </w:p>
        </w:tc>
        <w:tc>
          <w:tcPr>
            <w:tcW w:w="7916" w:type="dxa"/>
            <w:gridSpan w:val="7"/>
            <w:vAlign w:val="center"/>
          </w:tcPr>
          <w:p w:rsidR="00A95775" w:rsidRDefault="00A95775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A95775">
        <w:trPr>
          <w:trHeight w:val="454"/>
        </w:trPr>
        <w:tc>
          <w:tcPr>
            <w:tcW w:w="1924" w:type="dxa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学校背景</w:t>
            </w:r>
          </w:p>
        </w:tc>
        <w:tc>
          <w:tcPr>
            <w:tcW w:w="7916" w:type="dxa"/>
            <w:gridSpan w:val="7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“双一流”建设高校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985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211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省属重点□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</w:p>
        </w:tc>
      </w:tr>
      <w:tr w:rsidR="00A95775">
        <w:trPr>
          <w:trHeight w:val="454"/>
        </w:trPr>
        <w:tc>
          <w:tcPr>
            <w:tcW w:w="1924" w:type="dxa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学科背景</w:t>
            </w:r>
          </w:p>
        </w:tc>
        <w:tc>
          <w:tcPr>
            <w:tcW w:w="7916" w:type="dxa"/>
            <w:gridSpan w:val="7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“双一流”建设学科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国家重点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学科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省重点学科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</w:p>
        </w:tc>
      </w:tr>
      <w:tr w:rsidR="00A95775">
        <w:trPr>
          <w:trHeight w:val="454"/>
        </w:trPr>
        <w:tc>
          <w:tcPr>
            <w:tcW w:w="1924" w:type="dxa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专业背景</w:t>
            </w:r>
          </w:p>
        </w:tc>
        <w:tc>
          <w:tcPr>
            <w:tcW w:w="7916" w:type="dxa"/>
            <w:gridSpan w:val="7"/>
            <w:vAlign w:val="center"/>
          </w:tcPr>
          <w:p w:rsidR="00A95775" w:rsidRDefault="00085727">
            <w:pPr>
              <w:pStyle w:val="3"/>
              <w:numPr>
                <w:ilvl w:val="0"/>
                <w:numId w:val="1"/>
              </w:numPr>
              <w:spacing w:line="240" w:lineRule="auto"/>
              <w:ind w:right="-96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一流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本科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专业：国家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级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省级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</w:p>
          <w:p w:rsidR="00A95775" w:rsidRDefault="00085727">
            <w:pPr>
              <w:pStyle w:val="3"/>
              <w:numPr>
                <w:ilvl w:val="0"/>
                <w:numId w:val="1"/>
              </w:numPr>
              <w:spacing w:line="240" w:lineRule="auto"/>
              <w:ind w:right="-96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特色</w:t>
            </w:r>
            <w:r>
              <w:rPr>
                <w:rFonts w:ascii="仿宋" w:eastAsia="仿宋" w:hAnsi="仿宋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：国家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级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省级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A95775">
        <w:trPr>
          <w:trHeight w:val="454"/>
        </w:trPr>
        <w:tc>
          <w:tcPr>
            <w:tcW w:w="1924" w:type="dxa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课程</w:t>
            </w:r>
            <w:r>
              <w:rPr>
                <w:rFonts w:ascii="仿宋" w:eastAsia="仿宋" w:hAnsi="仿宋"/>
                <w:sz w:val="24"/>
                <w:szCs w:val="24"/>
              </w:rPr>
              <w:t>背景</w:t>
            </w:r>
          </w:p>
        </w:tc>
        <w:tc>
          <w:tcPr>
            <w:tcW w:w="7916" w:type="dxa"/>
            <w:gridSpan w:val="7"/>
            <w:vAlign w:val="center"/>
          </w:tcPr>
          <w:p w:rsidR="00A95775" w:rsidRDefault="00085727">
            <w:pPr>
              <w:pStyle w:val="3"/>
              <w:numPr>
                <w:ilvl w:val="0"/>
                <w:numId w:val="1"/>
              </w:numPr>
              <w:spacing w:line="240" w:lineRule="auto"/>
              <w:ind w:right="-96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精品课程：国家级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省级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□</w:t>
            </w:r>
          </w:p>
          <w:p w:rsidR="00A95775" w:rsidRDefault="00085727">
            <w:pPr>
              <w:pStyle w:val="3"/>
              <w:numPr>
                <w:ilvl w:val="0"/>
                <w:numId w:val="1"/>
              </w:numPr>
              <w:spacing w:line="240" w:lineRule="auto"/>
              <w:ind w:right="-96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精品资源共享课：国家级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省级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□</w:t>
            </w:r>
          </w:p>
          <w:p w:rsidR="00A95775" w:rsidRDefault="00085727">
            <w:pPr>
              <w:pStyle w:val="3"/>
              <w:numPr>
                <w:ilvl w:val="0"/>
                <w:numId w:val="1"/>
              </w:numPr>
              <w:spacing w:line="240" w:lineRule="auto"/>
              <w:ind w:right="-96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精品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视频公开课：国家级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省级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□</w:t>
            </w:r>
          </w:p>
          <w:p w:rsidR="00A95775" w:rsidRDefault="00085727">
            <w:pPr>
              <w:pStyle w:val="3"/>
              <w:numPr>
                <w:ilvl w:val="0"/>
                <w:numId w:val="1"/>
              </w:numPr>
              <w:spacing w:line="240" w:lineRule="auto"/>
              <w:ind w:right="-96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精品在线开放课程：国家级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省级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□</w:t>
            </w:r>
          </w:p>
          <w:p w:rsidR="00A95775" w:rsidRDefault="00085727">
            <w:pPr>
              <w:pStyle w:val="3"/>
              <w:numPr>
                <w:ilvl w:val="0"/>
                <w:numId w:val="1"/>
              </w:numPr>
              <w:spacing w:line="240" w:lineRule="auto"/>
              <w:ind w:right="-96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一流课程：国家级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省级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□</w:t>
            </w:r>
          </w:p>
          <w:p w:rsidR="00A95775" w:rsidRDefault="00085727">
            <w:pPr>
              <w:pStyle w:val="3"/>
              <w:spacing w:line="240" w:lineRule="auto"/>
              <w:ind w:right="-96" w:firstLineChars="100" w:firstLine="24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线上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线下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线上线下混合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虚拟仿真实验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社会实践类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</w:t>
            </w:r>
          </w:p>
        </w:tc>
      </w:tr>
      <w:tr w:rsidR="00A95775">
        <w:trPr>
          <w:trHeight w:val="454"/>
        </w:trPr>
        <w:tc>
          <w:tcPr>
            <w:tcW w:w="1924" w:type="dxa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实验示范中心</w:t>
            </w:r>
          </w:p>
        </w:tc>
        <w:tc>
          <w:tcPr>
            <w:tcW w:w="7916" w:type="dxa"/>
            <w:gridSpan w:val="7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省级□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</w:p>
        </w:tc>
      </w:tr>
      <w:tr w:rsidR="00A95775">
        <w:trPr>
          <w:trHeight w:val="454"/>
        </w:trPr>
        <w:tc>
          <w:tcPr>
            <w:tcW w:w="1924" w:type="dxa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教学团队</w:t>
            </w:r>
          </w:p>
        </w:tc>
        <w:tc>
          <w:tcPr>
            <w:tcW w:w="7916" w:type="dxa"/>
            <w:gridSpan w:val="7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省级□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□</w:t>
            </w:r>
          </w:p>
        </w:tc>
      </w:tr>
      <w:tr w:rsidR="00A95775">
        <w:trPr>
          <w:trHeight w:val="454"/>
        </w:trPr>
        <w:tc>
          <w:tcPr>
            <w:tcW w:w="1924" w:type="dxa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教学成果奖</w:t>
            </w:r>
          </w:p>
        </w:tc>
        <w:tc>
          <w:tcPr>
            <w:tcW w:w="7916" w:type="dxa"/>
            <w:gridSpan w:val="7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省级□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□</w:t>
            </w:r>
          </w:p>
        </w:tc>
      </w:tr>
      <w:tr w:rsidR="00A95775">
        <w:trPr>
          <w:trHeight w:val="454"/>
        </w:trPr>
        <w:tc>
          <w:tcPr>
            <w:tcW w:w="1924" w:type="dxa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课程类型</w:t>
            </w:r>
          </w:p>
        </w:tc>
        <w:tc>
          <w:tcPr>
            <w:tcW w:w="7916" w:type="dxa"/>
            <w:gridSpan w:val="7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公共平台课□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素质教育课□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专业基础课□</w:t>
            </w:r>
          </w:p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专业必修课□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专业选修课□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</w:p>
        </w:tc>
      </w:tr>
      <w:tr w:rsidR="00A95775">
        <w:trPr>
          <w:trHeight w:val="442"/>
        </w:trPr>
        <w:tc>
          <w:tcPr>
            <w:tcW w:w="1924" w:type="dxa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适用层次</w:t>
            </w:r>
          </w:p>
        </w:tc>
        <w:tc>
          <w:tcPr>
            <w:tcW w:w="7916" w:type="dxa"/>
            <w:gridSpan w:val="7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全国重点□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省重点□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一般院校□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</w:p>
        </w:tc>
      </w:tr>
      <w:tr w:rsidR="00A95775">
        <w:trPr>
          <w:trHeight w:val="454"/>
        </w:trPr>
        <w:tc>
          <w:tcPr>
            <w:tcW w:w="1924" w:type="dxa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适用专业</w:t>
            </w:r>
          </w:p>
        </w:tc>
        <w:tc>
          <w:tcPr>
            <w:tcW w:w="7916" w:type="dxa"/>
            <w:gridSpan w:val="7"/>
            <w:vAlign w:val="center"/>
          </w:tcPr>
          <w:p w:rsidR="00A95775" w:rsidRDefault="00A9577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A95775">
        <w:trPr>
          <w:trHeight w:val="454"/>
        </w:trPr>
        <w:tc>
          <w:tcPr>
            <w:tcW w:w="1924" w:type="dxa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配套资源</w:t>
            </w:r>
          </w:p>
        </w:tc>
        <w:tc>
          <w:tcPr>
            <w:tcW w:w="7916" w:type="dxa"/>
            <w:gridSpan w:val="7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 w:hint="default"/>
                <w:sz w:val="24"/>
                <w:szCs w:val="24"/>
              </w:rPr>
              <w:t>PPT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视频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音频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动画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试题库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案例库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其他教学资源</w:t>
            </w:r>
            <w:r>
              <w:rPr>
                <w:rFonts w:ascii="仿宋" w:eastAsia="仿宋" w:hAnsi="仿宋" w:hint="default"/>
                <w:sz w:val="24"/>
                <w:szCs w:val="24"/>
              </w:rPr>
              <w:t xml:space="preserve">□                     </w:t>
            </w:r>
          </w:p>
        </w:tc>
      </w:tr>
      <w:tr w:rsidR="00A95775">
        <w:trPr>
          <w:trHeight w:val="454"/>
        </w:trPr>
        <w:tc>
          <w:tcPr>
            <w:tcW w:w="1924" w:type="dxa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语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>种</w:t>
            </w:r>
          </w:p>
        </w:tc>
        <w:tc>
          <w:tcPr>
            <w:tcW w:w="7916" w:type="dxa"/>
            <w:gridSpan w:val="7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汉语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英语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双语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</w:p>
        </w:tc>
      </w:tr>
      <w:tr w:rsidR="00A95775">
        <w:trPr>
          <w:trHeight w:val="454"/>
        </w:trPr>
        <w:tc>
          <w:tcPr>
            <w:tcW w:w="1924" w:type="dxa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教材编写进度</w:t>
            </w:r>
          </w:p>
        </w:tc>
        <w:tc>
          <w:tcPr>
            <w:tcW w:w="7916" w:type="dxa"/>
            <w:gridSpan w:val="7"/>
            <w:vAlign w:val="center"/>
          </w:tcPr>
          <w:p w:rsidR="00A95775" w:rsidRDefault="00085727">
            <w:pPr>
              <w:pStyle w:val="3"/>
              <w:numPr>
                <w:ilvl w:val="0"/>
                <w:numId w:val="1"/>
              </w:numPr>
              <w:spacing w:line="240" w:lineRule="auto"/>
              <w:ind w:right="-96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新编：</w:t>
            </w:r>
            <w:r>
              <w:rPr>
                <w:rFonts w:ascii="仿宋" w:eastAsia="仿宋" w:hAnsi="仿宋" w:hint="default"/>
                <w:sz w:val="24"/>
                <w:szCs w:val="24"/>
              </w:rPr>
              <w:t>有三级大纲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有完整讲义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正在编写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初稿已完成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</w:p>
          <w:p w:rsidR="00A95775" w:rsidRDefault="00085727">
            <w:pPr>
              <w:pStyle w:val="3"/>
              <w:numPr>
                <w:ilvl w:val="0"/>
                <w:numId w:val="1"/>
              </w:numPr>
              <w:spacing w:line="240" w:lineRule="auto"/>
              <w:ind w:right="-96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修订：有上版教材□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完成修订工作□</w:t>
            </w:r>
          </w:p>
        </w:tc>
      </w:tr>
      <w:tr w:rsidR="00A95775">
        <w:trPr>
          <w:trHeight w:val="454"/>
        </w:trPr>
        <w:tc>
          <w:tcPr>
            <w:tcW w:w="1924" w:type="dxa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参考学时</w:t>
            </w:r>
          </w:p>
        </w:tc>
        <w:tc>
          <w:tcPr>
            <w:tcW w:w="2511" w:type="dxa"/>
            <w:gridSpan w:val="2"/>
            <w:vAlign w:val="center"/>
          </w:tcPr>
          <w:p w:rsidR="00A95775" w:rsidRDefault="00A9577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估计字数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</w:rPr>
              <w:t>万</w:t>
            </w:r>
          </w:p>
        </w:tc>
        <w:tc>
          <w:tcPr>
            <w:tcW w:w="3432" w:type="dxa"/>
            <w:gridSpan w:val="2"/>
            <w:vAlign w:val="center"/>
          </w:tcPr>
          <w:p w:rsidR="00A95775" w:rsidRDefault="00A9577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A95775">
        <w:trPr>
          <w:trHeight w:val="454"/>
        </w:trPr>
        <w:tc>
          <w:tcPr>
            <w:tcW w:w="1924" w:type="dxa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本校年用量</w:t>
            </w:r>
          </w:p>
        </w:tc>
        <w:tc>
          <w:tcPr>
            <w:tcW w:w="2511" w:type="dxa"/>
            <w:gridSpan w:val="2"/>
            <w:vAlign w:val="center"/>
          </w:tcPr>
          <w:p w:rsidR="00A95775" w:rsidRDefault="00A9577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预计年发行量</w:t>
            </w:r>
          </w:p>
        </w:tc>
        <w:tc>
          <w:tcPr>
            <w:tcW w:w="3432" w:type="dxa"/>
            <w:gridSpan w:val="2"/>
            <w:vAlign w:val="center"/>
          </w:tcPr>
          <w:p w:rsidR="00A95775" w:rsidRDefault="00A9577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</w:tbl>
    <w:p w:rsidR="00A95775" w:rsidRDefault="0008572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>
        <w:rPr>
          <w:rFonts w:ascii="仿宋" w:eastAsia="仿宋" w:hAnsi="仿宋"/>
          <w:b/>
          <w:sz w:val="32"/>
        </w:rPr>
        <w:lastRenderedPageBreak/>
        <w:t>二、编写人员情况</w:t>
      </w:r>
    </w:p>
    <w:tbl>
      <w:tblPr>
        <w:tblW w:w="9816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900"/>
        <w:gridCol w:w="496"/>
        <w:gridCol w:w="162"/>
        <w:gridCol w:w="869"/>
        <w:gridCol w:w="225"/>
        <w:gridCol w:w="900"/>
        <w:gridCol w:w="919"/>
        <w:gridCol w:w="189"/>
        <w:gridCol w:w="1261"/>
        <w:gridCol w:w="170"/>
        <w:gridCol w:w="2501"/>
      </w:tblGrid>
      <w:tr w:rsidR="00A95775">
        <w:trPr>
          <w:trHeight w:val="397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主</w:t>
            </w:r>
          </w:p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编</w:t>
            </w:r>
          </w:p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情</w:t>
            </w:r>
          </w:p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况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A95775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历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A95775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学术荣誉</w:t>
            </w:r>
          </w:p>
        </w:tc>
        <w:tc>
          <w:tcPr>
            <w:tcW w:w="7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08572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院士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国家万人计划□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长江学者□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杰青□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A95775" w:rsidRDefault="0008572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中科院百人计划□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</w:tr>
      <w:tr w:rsidR="00A95775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教学名师</w:t>
            </w:r>
          </w:p>
        </w:tc>
        <w:tc>
          <w:tcPr>
            <w:tcW w:w="7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08572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国家</w:t>
            </w:r>
            <w:r>
              <w:rPr>
                <w:rFonts w:ascii="仿宋" w:eastAsia="仿宋" w:hAnsi="仿宋"/>
                <w:sz w:val="24"/>
                <w:szCs w:val="24"/>
              </w:rPr>
              <w:t>级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省级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</w:p>
        </w:tc>
      </w:tr>
      <w:tr w:rsidR="00A95775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地址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邮政编码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A95775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话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6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A95775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75" w:rsidRDefault="00085727">
            <w:pPr>
              <w:pStyle w:val="3"/>
              <w:spacing w:line="240" w:lineRule="auto"/>
              <w:ind w:right="-95" w:firstLine="0"/>
              <w:rPr>
                <w:rFonts w:ascii="Times New Roman" w:eastAsia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个人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教育背景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工作简历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社会兼职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情况</w:t>
            </w:r>
          </w:p>
          <w:p w:rsidR="00A95775" w:rsidRDefault="00A95775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A95775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75" w:rsidRDefault="0008572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主要教学经历（授课名称、起止时间、授课对象、授课学时、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教学及课程建设获奖情况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等）</w:t>
            </w:r>
          </w:p>
          <w:p w:rsidR="00A95775" w:rsidRDefault="00A95775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A95775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75" w:rsidRDefault="0008572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主要教学、科研项目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获奖情况等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（只列省部级以上情况）</w:t>
            </w:r>
          </w:p>
          <w:p w:rsidR="00A95775" w:rsidRDefault="00A95775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  <w:tr w:rsidR="00A95775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75" w:rsidRDefault="00085727">
            <w:pPr>
              <w:pStyle w:val="2"/>
              <w:spacing w:beforeLines="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曾经编写的教材（教材名称、</w:t>
            </w:r>
            <w:r>
              <w:rPr>
                <w:rFonts w:ascii="仿宋" w:eastAsia="仿宋" w:hAnsi="仿宋" w:hint="eastAsia"/>
              </w:rPr>
              <w:t>第几作者、</w:t>
            </w:r>
            <w:r>
              <w:rPr>
                <w:rFonts w:ascii="仿宋" w:eastAsia="仿宋" w:hAnsi="仿宋"/>
              </w:rPr>
              <w:t>出版时间、出版社、获奖情况等）</w:t>
            </w:r>
          </w:p>
          <w:p w:rsidR="00A95775" w:rsidRDefault="00A95775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A95775">
        <w:trPr>
          <w:trHeight w:val="397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75" w:rsidRDefault="00A95775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A95775" w:rsidRDefault="00085727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参</w:t>
            </w:r>
          </w:p>
          <w:p w:rsidR="00A95775" w:rsidRDefault="00085727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编</w:t>
            </w:r>
          </w:p>
          <w:p w:rsidR="00A95775" w:rsidRDefault="00085727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人</w:t>
            </w:r>
          </w:p>
          <w:p w:rsidR="00A95775" w:rsidRDefault="00085727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员</w:t>
            </w:r>
          </w:p>
          <w:p w:rsidR="00A95775" w:rsidRDefault="00085727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信</w:t>
            </w:r>
          </w:p>
          <w:p w:rsidR="00A95775" w:rsidRDefault="00085727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名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年龄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职称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工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作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单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承担编写的任务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08572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</w:tr>
      <w:tr w:rsidR="00A95775">
        <w:trPr>
          <w:trHeight w:val="448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A95775">
        <w:trPr>
          <w:trHeight w:val="448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A95775">
        <w:trPr>
          <w:trHeight w:val="448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A95775">
        <w:trPr>
          <w:trHeight w:val="448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</w:tbl>
    <w:p w:rsidR="00A95775" w:rsidRDefault="0008572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>
        <w:rPr>
          <w:rFonts w:ascii="仿宋" w:eastAsia="仿宋" w:hAnsi="仿宋"/>
          <w:b/>
          <w:sz w:val="32"/>
        </w:rPr>
        <w:lastRenderedPageBreak/>
        <w:t>三、本教材</w:t>
      </w:r>
      <w:r>
        <w:rPr>
          <w:rFonts w:ascii="仿宋" w:eastAsia="仿宋" w:hAnsi="仿宋"/>
          <w:b/>
          <w:sz w:val="32"/>
        </w:rPr>
        <w:t>详细情况</w:t>
      </w:r>
    </w:p>
    <w:tbl>
      <w:tblPr>
        <w:tblW w:w="9816" w:type="dxa"/>
        <w:tblInd w:w="-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16"/>
      </w:tblGrid>
      <w:tr w:rsidR="00A95775">
        <w:tc>
          <w:tcPr>
            <w:tcW w:w="9816" w:type="dxa"/>
          </w:tcPr>
          <w:p w:rsidR="00A95775" w:rsidRDefault="0008572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申报基础（教学改革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实践，课程改革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基础，教材或讲义试用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时间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及效果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及以上工作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社会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影响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等）</w:t>
            </w:r>
          </w:p>
          <w:p w:rsidR="00A95775" w:rsidRDefault="00A95775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96" w:firstLine="0"/>
              <w:rPr>
                <w:rFonts w:ascii="宋体" w:eastAsia="宋体" w:hAnsi="宋体" w:hint="default"/>
                <w:sz w:val="24"/>
              </w:rPr>
            </w:pPr>
          </w:p>
        </w:tc>
      </w:tr>
      <w:tr w:rsidR="00A95775">
        <w:tc>
          <w:tcPr>
            <w:tcW w:w="9816" w:type="dxa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教材研究（列举国内外的同类教材，并分析其优缺点，若无同类教材请注明）</w:t>
            </w:r>
          </w:p>
          <w:p w:rsidR="00A95775" w:rsidRDefault="00A9577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A95775" w:rsidRDefault="00A95775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95775" w:rsidRDefault="00A95775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宋体" w:eastAsia="宋体" w:hAnsi="宋体" w:hint="default"/>
                <w:sz w:val="24"/>
              </w:rPr>
            </w:pPr>
          </w:p>
        </w:tc>
      </w:tr>
      <w:tr w:rsidR="00A95775">
        <w:tc>
          <w:tcPr>
            <w:tcW w:w="9816" w:type="dxa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本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教材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特色及创新点</w:t>
            </w:r>
          </w:p>
          <w:p w:rsidR="00A95775" w:rsidRDefault="00A9577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beforeLines="50" w:before="156" w:afterLines="50" w:after="156" w:line="520" w:lineRule="exact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  <w:tr w:rsidR="00A95775">
        <w:tc>
          <w:tcPr>
            <w:tcW w:w="9816" w:type="dxa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内容提要</w:t>
            </w:r>
          </w:p>
          <w:p w:rsidR="00A95775" w:rsidRDefault="00A9577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beforeLines="50" w:before="156" w:afterLines="50" w:after="156" w:line="520" w:lineRule="exact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  <w:tr w:rsidR="00A95775">
        <w:tc>
          <w:tcPr>
            <w:tcW w:w="9816" w:type="dxa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读者对象</w:t>
            </w:r>
          </w:p>
          <w:p w:rsidR="00A95775" w:rsidRDefault="00A95775">
            <w:pPr>
              <w:pStyle w:val="3"/>
              <w:spacing w:beforeLines="50" w:before="156" w:afterLines="50" w:after="156" w:line="520" w:lineRule="exact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  <w:tr w:rsidR="00A95775" w:rsidTr="00F140CD">
        <w:trPr>
          <w:trHeight w:val="2230"/>
        </w:trPr>
        <w:tc>
          <w:tcPr>
            <w:tcW w:w="9816" w:type="dxa"/>
          </w:tcPr>
          <w:p w:rsidR="00A95775" w:rsidRDefault="000857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本教材目录（列至三级标题，可另附页）</w:t>
            </w:r>
          </w:p>
          <w:p w:rsidR="00A95775" w:rsidRDefault="00A9577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A95775" w:rsidRDefault="00A9577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A95775" w:rsidRPr="00F140CD" w:rsidRDefault="00A95775">
            <w:pPr>
              <w:pStyle w:val="3"/>
              <w:spacing w:beforeLines="50" w:before="156" w:afterLines="50" w:after="156" w:line="520" w:lineRule="exact"/>
              <w:ind w:right="-96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95775" w:rsidRDefault="00085727">
      <w:pPr>
        <w:rPr>
          <w:rFonts w:ascii="仿宋" w:eastAsia="仿宋" w:hAnsi="仿宋"/>
          <w:b/>
          <w:sz w:val="32"/>
        </w:rPr>
      </w:pPr>
      <w:r>
        <w:rPr>
          <w:rFonts w:ascii="仿宋" w:eastAsia="仿宋" w:hAnsi="仿宋"/>
          <w:b/>
          <w:sz w:val="32"/>
        </w:rPr>
        <w:br w:type="page"/>
      </w:r>
    </w:p>
    <w:p w:rsidR="00A95775" w:rsidRDefault="0008572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>
        <w:rPr>
          <w:rFonts w:ascii="仿宋" w:eastAsia="仿宋" w:hAnsi="仿宋"/>
          <w:b/>
          <w:sz w:val="32"/>
        </w:rPr>
        <w:lastRenderedPageBreak/>
        <w:t>四、工作安排及进度</w:t>
      </w:r>
    </w:p>
    <w:tbl>
      <w:tblPr>
        <w:tblW w:w="9804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4"/>
        <w:gridCol w:w="6390"/>
      </w:tblGrid>
      <w:tr w:rsidR="00A95775">
        <w:trPr>
          <w:trHeight w:val="795"/>
        </w:trPr>
        <w:tc>
          <w:tcPr>
            <w:tcW w:w="3414" w:type="dxa"/>
            <w:vAlign w:val="center"/>
          </w:tcPr>
          <w:p w:rsidR="00A95775" w:rsidRDefault="00085727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完成编写大纲时间</w:t>
            </w:r>
          </w:p>
        </w:tc>
        <w:tc>
          <w:tcPr>
            <w:tcW w:w="6390" w:type="dxa"/>
            <w:vAlign w:val="center"/>
          </w:tcPr>
          <w:p w:rsidR="00A95775" w:rsidRDefault="00A95775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A95775">
        <w:trPr>
          <w:trHeight w:val="795"/>
        </w:trPr>
        <w:tc>
          <w:tcPr>
            <w:tcW w:w="3414" w:type="dxa"/>
            <w:vAlign w:val="center"/>
          </w:tcPr>
          <w:p w:rsidR="00A95775" w:rsidRDefault="00085727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完成</w:t>
            </w:r>
            <w:r>
              <w:rPr>
                <w:rFonts w:ascii="仿宋" w:eastAsia="仿宋" w:hAnsi="仿宋" w:hint="eastAsia"/>
                <w:sz w:val="28"/>
              </w:rPr>
              <w:t>教材</w:t>
            </w:r>
            <w:r>
              <w:rPr>
                <w:rFonts w:ascii="仿宋" w:eastAsia="仿宋" w:hAnsi="仿宋" w:hint="eastAsia"/>
                <w:sz w:val="28"/>
              </w:rPr>
              <w:t>编写时间</w:t>
            </w:r>
          </w:p>
        </w:tc>
        <w:tc>
          <w:tcPr>
            <w:tcW w:w="6390" w:type="dxa"/>
            <w:vAlign w:val="center"/>
          </w:tcPr>
          <w:p w:rsidR="00A95775" w:rsidRDefault="00A95775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A95775">
        <w:trPr>
          <w:trHeight w:val="795"/>
        </w:trPr>
        <w:tc>
          <w:tcPr>
            <w:tcW w:w="3414" w:type="dxa"/>
            <w:vAlign w:val="center"/>
          </w:tcPr>
          <w:p w:rsidR="00A95775" w:rsidRDefault="00085727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审定时间</w:t>
            </w:r>
          </w:p>
        </w:tc>
        <w:tc>
          <w:tcPr>
            <w:tcW w:w="6390" w:type="dxa"/>
            <w:vAlign w:val="center"/>
          </w:tcPr>
          <w:p w:rsidR="00A95775" w:rsidRDefault="00A95775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A95775">
        <w:trPr>
          <w:trHeight w:val="795"/>
        </w:trPr>
        <w:tc>
          <w:tcPr>
            <w:tcW w:w="3414" w:type="dxa"/>
            <w:vAlign w:val="center"/>
          </w:tcPr>
          <w:p w:rsidR="00A95775" w:rsidRDefault="00085727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书稿</w:t>
            </w:r>
            <w:r>
              <w:rPr>
                <w:rFonts w:ascii="仿宋" w:eastAsia="仿宋" w:hAnsi="仿宋" w:hint="eastAsia"/>
                <w:sz w:val="28"/>
              </w:rPr>
              <w:t>拟</w:t>
            </w:r>
            <w:r>
              <w:rPr>
                <w:rFonts w:ascii="仿宋" w:eastAsia="仿宋" w:hAnsi="仿宋" w:hint="eastAsia"/>
                <w:sz w:val="28"/>
              </w:rPr>
              <w:t>交出版社的时间</w:t>
            </w:r>
          </w:p>
        </w:tc>
        <w:tc>
          <w:tcPr>
            <w:tcW w:w="6390" w:type="dxa"/>
            <w:vAlign w:val="center"/>
          </w:tcPr>
          <w:p w:rsidR="00A95775" w:rsidRDefault="00A95775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A95775">
        <w:trPr>
          <w:trHeight w:val="795"/>
        </w:trPr>
        <w:tc>
          <w:tcPr>
            <w:tcW w:w="3414" w:type="dxa"/>
            <w:vAlign w:val="center"/>
          </w:tcPr>
          <w:p w:rsidR="00A95775" w:rsidRDefault="00085727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希望出版时间</w:t>
            </w:r>
          </w:p>
        </w:tc>
        <w:tc>
          <w:tcPr>
            <w:tcW w:w="6390" w:type="dxa"/>
            <w:vAlign w:val="center"/>
          </w:tcPr>
          <w:p w:rsidR="00A95775" w:rsidRDefault="00A95775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95775" w:rsidRDefault="0008572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>
        <w:rPr>
          <w:rFonts w:ascii="仿宋" w:eastAsia="仿宋" w:hAnsi="仿宋"/>
          <w:b/>
          <w:sz w:val="32"/>
        </w:rPr>
        <w:t>五、保证计划实施的主要条件</w:t>
      </w:r>
    </w:p>
    <w:tbl>
      <w:tblPr>
        <w:tblW w:w="979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A95775"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5" w:rsidRDefault="00A95775">
            <w:pPr>
              <w:ind w:firstLine="72"/>
              <w:jc w:val="left"/>
              <w:rPr>
                <w:rFonts w:eastAsia="仿宋_GB2312"/>
                <w:sz w:val="28"/>
              </w:rPr>
            </w:pPr>
          </w:p>
          <w:p w:rsidR="00A95775" w:rsidRDefault="00A95775">
            <w:pPr>
              <w:rPr>
                <w:rFonts w:eastAsia="仿宋_GB2312"/>
                <w:sz w:val="28"/>
              </w:rPr>
            </w:pPr>
          </w:p>
          <w:p w:rsidR="00A95775" w:rsidRDefault="00A95775">
            <w:pPr>
              <w:rPr>
                <w:rFonts w:eastAsia="仿宋_GB2312"/>
                <w:sz w:val="28"/>
              </w:rPr>
            </w:pPr>
          </w:p>
          <w:p w:rsidR="00A95775" w:rsidRDefault="00A95775">
            <w:pPr>
              <w:rPr>
                <w:rFonts w:eastAsia="仿宋_GB2312"/>
                <w:sz w:val="28"/>
              </w:rPr>
            </w:pPr>
          </w:p>
          <w:p w:rsidR="00A95775" w:rsidRDefault="00A95775">
            <w:pPr>
              <w:rPr>
                <w:rFonts w:eastAsia="仿宋_GB2312"/>
                <w:sz w:val="28"/>
              </w:rPr>
            </w:pPr>
          </w:p>
          <w:p w:rsidR="00A95775" w:rsidRDefault="00A95775">
            <w:pPr>
              <w:rPr>
                <w:rFonts w:eastAsia="仿宋_GB2312"/>
                <w:sz w:val="28"/>
              </w:rPr>
            </w:pPr>
          </w:p>
          <w:p w:rsidR="00A95775" w:rsidRDefault="00A95775">
            <w:pPr>
              <w:rPr>
                <w:rFonts w:eastAsia="仿宋_GB2312"/>
                <w:sz w:val="28"/>
              </w:rPr>
            </w:pPr>
          </w:p>
          <w:p w:rsidR="00A95775" w:rsidRDefault="00A95775">
            <w:pPr>
              <w:rPr>
                <w:rFonts w:eastAsia="仿宋_GB2312"/>
                <w:sz w:val="28"/>
              </w:rPr>
            </w:pPr>
          </w:p>
          <w:p w:rsidR="00A95775" w:rsidRDefault="00A95775">
            <w:pPr>
              <w:rPr>
                <w:rFonts w:eastAsia="仿宋_GB2312"/>
                <w:sz w:val="28"/>
              </w:rPr>
            </w:pPr>
          </w:p>
          <w:p w:rsidR="00A95775" w:rsidRDefault="00A95775">
            <w:pPr>
              <w:rPr>
                <w:rFonts w:eastAsia="仿宋_GB2312"/>
                <w:sz w:val="28"/>
              </w:rPr>
            </w:pPr>
          </w:p>
          <w:p w:rsidR="00A95775" w:rsidRDefault="00A95775">
            <w:pPr>
              <w:rPr>
                <w:rFonts w:eastAsia="仿宋_GB2312"/>
                <w:sz w:val="28"/>
              </w:rPr>
            </w:pPr>
          </w:p>
        </w:tc>
      </w:tr>
    </w:tbl>
    <w:p w:rsidR="00A95775" w:rsidRDefault="00085727">
      <w:pPr>
        <w:pStyle w:val="3"/>
        <w:spacing w:line="520" w:lineRule="exact"/>
        <w:ind w:right="-95"/>
        <w:rPr>
          <w:rFonts w:ascii="仿宋" w:eastAsia="仿宋" w:hAnsi="仿宋" w:hint="default"/>
          <w:b/>
          <w:sz w:val="32"/>
        </w:rPr>
      </w:pPr>
      <w:r>
        <w:rPr>
          <w:rFonts w:ascii="仿宋" w:eastAsia="仿宋" w:hAnsi="仿宋"/>
          <w:b/>
          <w:sz w:val="32"/>
        </w:rPr>
        <w:br w:type="page"/>
      </w:r>
    </w:p>
    <w:tbl>
      <w:tblPr>
        <w:tblW w:w="979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A95775"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5775" w:rsidRDefault="00085727">
            <w:pPr>
              <w:pStyle w:val="3"/>
              <w:spacing w:line="520" w:lineRule="exact"/>
              <w:ind w:right="-95"/>
              <w:rPr>
                <w:rFonts w:ascii="仿宋" w:eastAsia="仿宋" w:hAnsi="仿宋" w:hint="default"/>
                <w:b/>
                <w:sz w:val="32"/>
              </w:rPr>
            </w:pPr>
            <w:r>
              <w:rPr>
                <w:rFonts w:ascii="仿宋" w:eastAsia="仿宋" w:hAnsi="仿宋"/>
                <w:b/>
                <w:sz w:val="32"/>
              </w:rPr>
              <w:lastRenderedPageBreak/>
              <w:t>六、推荐及评审意见</w:t>
            </w:r>
          </w:p>
        </w:tc>
      </w:tr>
      <w:tr w:rsidR="00A95775">
        <w:trPr>
          <w:trHeight w:val="1418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75" w:rsidRDefault="0008572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28"/>
              </w:rPr>
              <w:t>院</w:t>
            </w:r>
            <w:r>
              <w:rPr>
                <w:rFonts w:ascii="仿宋" w:eastAsia="仿宋" w:hAnsi="仿宋" w:hint="eastAsia"/>
                <w:sz w:val="28"/>
              </w:rPr>
              <w:t>/</w:t>
            </w:r>
            <w:r>
              <w:rPr>
                <w:rFonts w:ascii="仿宋" w:eastAsia="仿宋" w:hAnsi="仿宋" w:hint="eastAsia"/>
                <w:sz w:val="28"/>
              </w:rPr>
              <w:t>系意见：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</w:t>
            </w:r>
          </w:p>
          <w:p w:rsidR="00A95775" w:rsidRDefault="00A95775">
            <w:pPr>
              <w:rPr>
                <w:rFonts w:ascii="宋体" w:hAnsi="宋体"/>
                <w:color w:val="000000"/>
                <w:szCs w:val="21"/>
              </w:rPr>
            </w:pPr>
          </w:p>
          <w:p w:rsidR="00A95775" w:rsidRDefault="00085727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</w:p>
          <w:p w:rsidR="00A95775" w:rsidRDefault="00085727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系负责人：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（签字）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</w:t>
            </w:r>
          </w:p>
          <w:p w:rsidR="00A95775" w:rsidRDefault="00085727">
            <w:pPr>
              <w:ind w:right="315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</w:rPr>
              <w:t>（章）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A95775">
        <w:trPr>
          <w:trHeight w:val="1418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75" w:rsidRDefault="0008572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学校意见：</w:t>
            </w:r>
          </w:p>
          <w:p w:rsidR="00A95775" w:rsidRDefault="00085727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  <w:p w:rsidR="00A95775" w:rsidRDefault="00A95775">
            <w:pPr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95775" w:rsidRDefault="00085727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教务处负责人：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（签字）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</w:t>
            </w:r>
          </w:p>
          <w:p w:rsidR="00A95775" w:rsidRDefault="00085727">
            <w:pPr>
              <w:wordWrap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8"/>
              </w:rPr>
              <w:t>（章）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A95775">
        <w:trPr>
          <w:trHeight w:val="1418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75" w:rsidRDefault="0008572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评审专家组意见：</w:t>
            </w:r>
          </w:p>
          <w:p w:rsidR="00A95775" w:rsidRDefault="00085727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  <w:p w:rsidR="00A95775" w:rsidRDefault="00A95775">
            <w:pPr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95775" w:rsidRDefault="00085727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专家组负责人：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（签字）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</w:t>
            </w:r>
          </w:p>
          <w:p w:rsidR="00A95775" w:rsidRDefault="00085727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</w:rPr>
              <w:t>（章）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5775">
        <w:trPr>
          <w:trHeight w:val="1418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75" w:rsidRDefault="00085727">
            <w:pPr>
              <w:ind w:left="36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科学出版社意见：</w:t>
            </w:r>
          </w:p>
          <w:p w:rsidR="00A95775" w:rsidRDefault="00A95775">
            <w:pPr>
              <w:ind w:left="36"/>
              <w:rPr>
                <w:rFonts w:ascii="仿宋" w:eastAsia="仿宋" w:hAnsi="仿宋"/>
                <w:sz w:val="28"/>
              </w:rPr>
            </w:pPr>
          </w:p>
          <w:p w:rsidR="00A95775" w:rsidRDefault="00A95775">
            <w:pPr>
              <w:ind w:left="36"/>
              <w:rPr>
                <w:rFonts w:ascii="仿宋" w:eastAsia="仿宋" w:hAnsi="仿宋"/>
                <w:sz w:val="28"/>
                <w:szCs w:val="20"/>
              </w:rPr>
            </w:pPr>
          </w:p>
          <w:p w:rsidR="00A95775" w:rsidRDefault="00085727">
            <w:pPr>
              <w:widowControl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8"/>
              </w:rPr>
              <w:t>（章）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A95775" w:rsidRDefault="00085727">
      <w:pPr>
        <w:adjustRightInd w:val="0"/>
        <w:snapToGrid w:val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填表说明：</w:t>
      </w:r>
    </w:p>
    <w:p w:rsidR="00A95775" w:rsidRDefault="00085727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、本表填写后直接打印，也可用钢笔填写，不能以剪贴代填。字迹要求清楚、工整。</w:t>
      </w:r>
    </w:p>
    <w:p w:rsidR="00A95775" w:rsidRDefault="00085727">
      <w:pPr>
        <w:adjustRightInd w:val="0"/>
        <w:snapToGrid w:val="0"/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、如表格篇幅不够，可另附纸。</w:t>
      </w:r>
    </w:p>
    <w:sectPr w:rsidR="00A95775">
      <w:footerReference w:type="even" r:id="rId9"/>
      <w:footerReference w:type="default" r:id="rId10"/>
      <w:pgSz w:w="11906" w:h="16838"/>
      <w:pgMar w:top="1418" w:right="1814" w:bottom="1134" w:left="1814" w:header="851" w:footer="899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727" w:rsidRDefault="00085727">
      <w:r>
        <w:separator/>
      </w:r>
    </w:p>
  </w:endnote>
  <w:endnote w:type="continuationSeparator" w:id="0">
    <w:p w:rsidR="00085727" w:rsidRDefault="0008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775" w:rsidRDefault="00085727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5775" w:rsidRDefault="00A95775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775" w:rsidRDefault="00085727">
    <w:pPr>
      <w:pStyle w:val="a7"/>
      <w:rPr>
        <w:rStyle w:val="a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5775" w:rsidRDefault="00085727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95775" w:rsidRDefault="00085727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95775" w:rsidRDefault="00A95775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727" w:rsidRDefault="00085727">
      <w:r>
        <w:separator/>
      </w:r>
    </w:p>
  </w:footnote>
  <w:footnote w:type="continuationSeparator" w:id="0">
    <w:p w:rsidR="00085727" w:rsidRDefault="0008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F52F"/>
    <w:multiLevelType w:val="singleLevel"/>
    <w:tmpl w:val="0938F52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37D"/>
    <w:rsid w:val="00085727"/>
    <w:rsid w:val="000D575F"/>
    <w:rsid w:val="000D5F6C"/>
    <w:rsid w:val="000E55C5"/>
    <w:rsid w:val="00156F82"/>
    <w:rsid w:val="001B0275"/>
    <w:rsid w:val="001B0513"/>
    <w:rsid w:val="00203894"/>
    <w:rsid w:val="00223F49"/>
    <w:rsid w:val="00224AF7"/>
    <w:rsid w:val="002338E8"/>
    <w:rsid w:val="002B735A"/>
    <w:rsid w:val="002F0079"/>
    <w:rsid w:val="004A74A0"/>
    <w:rsid w:val="004B437D"/>
    <w:rsid w:val="00597595"/>
    <w:rsid w:val="00613C5D"/>
    <w:rsid w:val="00640969"/>
    <w:rsid w:val="006421C5"/>
    <w:rsid w:val="006814BB"/>
    <w:rsid w:val="006A36E8"/>
    <w:rsid w:val="00723341"/>
    <w:rsid w:val="00752564"/>
    <w:rsid w:val="007A18D5"/>
    <w:rsid w:val="007B681A"/>
    <w:rsid w:val="007D6D21"/>
    <w:rsid w:val="00912E37"/>
    <w:rsid w:val="00936CEE"/>
    <w:rsid w:val="009D6FF5"/>
    <w:rsid w:val="009E04C0"/>
    <w:rsid w:val="009F448D"/>
    <w:rsid w:val="00A07697"/>
    <w:rsid w:val="00A62D01"/>
    <w:rsid w:val="00A80F0F"/>
    <w:rsid w:val="00A95775"/>
    <w:rsid w:val="00AB777E"/>
    <w:rsid w:val="00AD7415"/>
    <w:rsid w:val="00B45406"/>
    <w:rsid w:val="00BD2AC3"/>
    <w:rsid w:val="00C25795"/>
    <w:rsid w:val="00C4619D"/>
    <w:rsid w:val="00DF7943"/>
    <w:rsid w:val="00E71CDB"/>
    <w:rsid w:val="00EC7682"/>
    <w:rsid w:val="00EF6ADA"/>
    <w:rsid w:val="00F140CD"/>
    <w:rsid w:val="00F407AB"/>
    <w:rsid w:val="00FD6391"/>
    <w:rsid w:val="00FE1B2F"/>
    <w:rsid w:val="055C696E"/>
    <w:rsid w:val="09FF55C8"/>
    <w:rsid w:val="0BDA051A"/>
    <w:rsid w:val="0C7D15CE"/>
    <w:rsid w:val="0E533CB0"/>
    <w:rsid w:val="0EA6281A"/>
    <w:rsid w:val="1FAF0A76"/>
    <w:rsid w:val="27CD78BA"/>
    <w:rsid w:val="2DE6761A"/>
    <w:rsid w:val="306D34AD"/>
    <w:rsid w:val="40704CA9"/>
    <w:rsid w:val="586200ED"/>
    <w:rsid w:val="598A7506"/>
    <w:rsid w:val="6CE6201D"/>
    <w:rsid w:val="71990C33"/>
    <w:rsid w:val="71D55268"/>
    <w:rsid w:val="77CA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4F735B"/>
  <w15:docId w15:val="{EC77386A-D8E7-48B0-99C4-612D214E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2">
    <w:name w:val="Body Text 2"/>
    <w:basedOn w:val="a"/>
    <w:qFormat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FollowedHyperlink"/>
    <w:basedOn w:val="a0"/>
    <w:qFormat/>
    <w:rPr>
      <w:color w:val="800080"/>
      <w:u w:val="single"/>
    </w:rPr>
  </w:style>
  <w:style w:type="character" w:styleId="ac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303</Words>
  <Characters>1728</Characters>
  <Application>Microsoft Office Word</Application>
  <DocSecurity>0</DocSecurity>
  <Lines>14</Lines>
  <Paragraphs>4</Paragraphs>
  <ScaleCrop>false</ScaleCrop>
  <Company>hed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附件二：普通高等教育“十五”国家级规划教材</dc:title>
  <dc:creator>djq</dc:creator>
  <cp:lastModifiedBy>dell</cp:lastModifiedBy>
  <cp:revision>7</cp:revision>
  <cp:lastPrinted>2010-03-16T02:46:00Z</cp:lastPrinted>
  <dcterms:created xsi:type="dcterms:W3CDTF">2015-08-23T13:52:00Z</dcterms:created>
  <dcterms:modified xsi:type="dcterms:W3CDTF">2021-05-25T01:59:00Z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B7AFCB519D7840DA9958F42854016BEC</vt:lpwstr>
  </property>
</Properties>
</file>