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4B" w:rsidRPr="00254C16" w:rsidRDefault="00254C16" w:rsidP="00254C16">
      <w:pPr>
        <w:jc w:val="center"/>
        <w:rPr>
          <w:rFonts w:ascii="华文楷体" w:eastAsia="华文楷体" w:hAnsi="华文楷体"/>
          <w:b/>
          <w:sz w:val="32"/>
        </w:rPr>
      </w:pPr>
      <w:r w:rsidRPr="00254C16">
        <w:rPr>
          <w:rFonts w:ascii="华文楷体" w:eastAsia="华文楷体" w:hAnsi="华文楷体" w:hint="eastAsia"/>
          <w:b/>
          <w:sz w:val="32"/>
        </w:rPr>
        <w:t>上海</w:t>
      </w:r>
      <w:r w:rsidRPr="00254C16">
        <w:rPr>
          <w:rFonts w:ascii="华文楷体" w:eastAsia="华文楷体" w:hAnsi="华文楷体"/>
          <w:b/>
          <w:sz w:val="32"/>
        </w:rPr>
        <w:t>交通大学动用明火审批表</w:t>
      </w:r>
    </w:p>
    <w:p w:rsidR="00254C16" w:rsidRDefault="00254C16"/>
    <w:p w:rsidR="00254C16" w:rsidRPr="00254C16" w:rsidRDefault="00254C16" w:rsidP="00254C16">
      <w:pPr>
        <w:jc w:val="right"/>
        <w:rPr>
          <w:rFonts w:ascii="宋体" w:eastAsia="宋体" w:hAnsi="宋体"/>
          <w:sz w:val="24"/>
        </w:rPr>
      </w:pPr>
      <w:r w:rsidRPr="00254C16">
        <w:rPr>
          <w:rFonts w:ascii="宋体" w:eastAsia="宋体" w:hAnsi="宋体" w:hint="eastAsia"/>
          <w:sz w:val="24"/>
        </w:rPr>
        <w:t>交保</w:t>
      </w:r>
      <w:r w:rsidRPr="00254C16">
        <w:rPr>
          <w:rFonts w:ascii="宋体" w:eastAsia="宋体" w:hAnsi="宋体"/>
          <w:sz w:val="24"/>
        </w:rPr>
        <w:t>消字第</w:t>
      </w:r>
      <w:r w:rsidRPr="00254C16">
        <w:rPr>
          <w:rFonts w:ascii="宋体" w:eastAsia="宋体" w:hAnsi="宋体" w:hint="eastAsia"/>
          <w:sz w:val="24"/>
        </w:rPr>
        <w:t xml:space="preserve">      号</w:t>
      </w:r>
    </w:p>
    <w:p w:rsidR="00254C16" w:rsidRDefault="00254C16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5"/>
        <w:gridCol w:w="1189"/>
        <w:gridCol w:w="567"/>
        <w:gridCol w:w="850"/>
        <w:gridCol w:w="1418"/>
        <w:gridCol w:w="1984"/>
        <w:gridCol w:w="1695"/>
      </w:tblGrid>
      <w:tr w:rsidR="00C45D41" w:rsidRPr="00254C16" w:rsidTr="00AA7E2D">
        <w:trPr>
          <w:trHeight w:val="794"/>
        </w:trPr>
        <w:tc>
          <w:tcPr>
            <w:tcW w:w="1925" w:type="dxa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操作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地点部位</w:t>
            </w:r>
          </w:p>
        </w:tc>
        <w:tc>
          <w:tcPr>
            <w:tcW w:w="1756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明火</w:t>
            </w:r>
            <w:r>
              <w:rPr>
                <w:rFonts w:ascii="宋体" w:eastAsia="宋体" w:hAnsi="宋体"/>
                <w:sz w:val="28"/>
                <w:szCs w:val="28"/>
              </w:rPr>
              <w:t>操作类别</w:t>
            </w:r>
          </w:p>
        </w:tc>
        <w:tc>
          <w:tcPr>
            <w:tcW w:w="3679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5D41" w:rsidRPr="00254C16" w:rsidTr="00AA7E2D">
        <w:trPr>
          <w:trHeight w:val="794"/>
        </w:trPr>
        <w:tc>
          <w:tcPr>
            <w:tcW w:w="1925" w:type="dxa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C16">
              <w:rPr>
                <w:rFonts w:ascii="宋体" w:eastAsia="宋体" w:hAnsi="宋体" w:hint="eastAsia"/>
                <w:sz w:val="28"/>
                <w:szCs w:val="28"/>
              </w:rPr>
              <w:t>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期</w:t>
            </w:r>
          </w:p>
        </w:tc>
        <w:tc>
          <w:tcPr>
            <w:tcW w:w="1756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施工</w:t>
            </w:r>
            <w:r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3679" w:type="dxa"/>
            <w:gridSpan w:val="2"/>
            <w:vAlign w:val="center"/>
          </w:tcPr>
          <w:p w:rsidR="00C45D41" w:rsidRPr="00254C16" w:rsidRDefault="00C45D41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午  时  分至  午  时  分</w:t>
            </w:r>
          </w:p>
        </w:tc>
      </w:tr>
      <w:tr w:rsidR="00254C16" w:rsidRPr="00254C16" w:rsidTr="00AA7E2D">
        <w:trPr>
          <w:trHeight w:val="794"/>
        </w:trPr>
        <w:tc>
          <w:tcPr>
            <w:tcW w:w="1925" w:type="dxa"/>
            <w:vAlign w:val="center"/>
          </w:tcPr>
          <w:p w:rsidR="00254C16" w:rsidRPr="00254C16" w:rsidRDefault="00254C16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操作人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189" w:type="dxa"/>
            <w:vAlign w:val="center"/>
          </w:tcPr>
          <w:p w:rsidR="00254C16" w:rsidRPr="00254C16" w:rsidRDefault="00254C16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4C16" w:rsidRPr="00254C16" w:rsidRDefault="00254C16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操作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证号</w:t>
            </w:r>
          </w:p>
        </w:tc>
        <w:tc>
          <w:tcPr>
            <w:tcW w:w="1418" w:type="dxa"/>
            <w:vAlign w:val="center"/>
          </w:tcPr>
          <w:p w:rsidR="00254C16" w:rsidRPr="00254C16" w:rsidRDefault="00254C16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C16" w:rsidRPr="00254C16" w:rsidRDefault="00254C16" w:rsidP="00C45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现场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1695" w:type="dxa"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794"/>
        </w:trPr>
        <w:tc>
          <w:tcPr>
            <w:tcW w:w="5949" w:type="dxa"/>
            <w:gridSpan w:val="5"/>
            <w:vMerge w:val="restart"/>
          </w:tcPr>
          <w:p w:rsidR="00254C16" w:rsidRPr="00254C16" w:rsidRDefault="00254C16" w:rsidP="003C389D">
            <w:pPr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明火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操作理由：</w:t>
            </w:r>
          </w:p>
        </w:tc>
        <w:tc>
          <w:tcPr>
            <w:tcW w:w="1984" w:type="dxa"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现场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监护人</w:t>
            </w:r>
          </w:p>
        </w:tc>
        <w:tc>
          <w:tcPr>
            <w:tcW w:w="1695" w:type="dxa"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794"/>
        </w:trPr>
        <w:tc>
          <w:tcPr>
            <w:tcW w:w="5949" w:type="dxa"/>
            <w:gridSpan w:val="5"/>
            <w:vMerge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1695" w:type="dxa"/>
            <w:vAlign w:val="center"/>
          </w:tcPr>
          <w:p w:rsidR="00254C16" w:rsidRPr="00254C16" w:rsidRDefault="00254C16" w:rsidP="003C38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1417"/>
        </w:trPr>
        <w:tc>
          <w:tcPr>
            <w:tcW w:w="9628" w:type="dxa"/>
            <w:gridSpan w:val="7"/>
          </w:tcPr>
          <w:p w:rsid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现场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安全措施</w:t>
            </w:r>
            <w:r w:rsidRPr="00254C16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54C16" w:rsidRP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1417"/>
        </w:trPr>
        <w:tc>
          <w:tcPr>
            <w:tcW w:w="9628" w:type="dxa"/>
            <w:gridSpan w:val="7"/>
          </w:tcPr>
          <w:p w:rsid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保卫处意见：</w:t>
            </w:r>
          </w:p>
          <w:p w:rsidR="00254C16" w:rsidRP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1417"/>
        </w:trPr>
        <w:tc>
          <w:tcPr>
            <w:tcW w:w="9628" w:type="dxa"/>
            <w:gridSpan w:val="7"/>
          </w:tcPr>
          <w:p w:rsid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安全办意见：</w:t>
            </w:r>
          </w:p>
          <w:p w:rsidR="00254C16" w:rsidRP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rPr>
          <w:trHeight w:val="1417"/>
        </w:trPr>
        <w:tc>
          <w:tcPr>
            <w:tcW w:w="9628" w:type="dxa"/>
            <w:gridSpan w:val="7"/>
          </w:tcPr>
          <w:p w:rsid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  <w:r w:rsidRPr="00254C16">
              <w:rPr>
                <w:rFonts w:ascii="宋体" w:eastAsia="宋体" w:hAnsi="宋体" w:hint="eastAsia"/>
                <w:sz w:val="28"/>
                <w:szCs w:val="28"/>
              </w:rPr>
              <w:t>校长</w:t>
            </w:r>
            <w:r w:rsidRPr="00254C16">
              <w:rPr>
                <w:rFonts w:ascii="宋体" w:eastAsia="宋体" w:hAnsi="宋体"/>
                <w:sz w:val="28"/>
                <w:szCs w:val="28"/>
              </w:rPr>
              <w:t>意见：</w:t>
            </w:r>
          </w:p>
          <w:p w:rsidR="00254C16" w:rsidRPr="00254C16" w:rsidRDefault="00254C1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C16" w:rsidRPr="00254C16" w:rsidTr="00AA7E2D">
        <w:tc>
          <w:tcPr>
            <w:tcW w:w="9628" w:type="dxa"/>
            <w:gridSpan w:val="7"/>
          </w:tcPr>
          <w:p w:rsidR="00254C16" w:rsidRPr="003C389D" w:rsidRDefault="00254C16" w:rsidP="003C389D">
            <w:pPr>
              <w:spacing w:line="360" w:lineRule="auto"/>
              <w:ind w:left="960" w:hangingChars="400" w:hanging="960"/>
              <w:rPr>
                <w:rFonts w:ascii="宋体" w:eastAsia="宋体" w:hAnsi="宋体"/>
                <w:sz w:val="24"/>
                <w:szCs w:val="24"/>
              </w:rPr>
            </w:pPr>
            <w:r w:rsidRPr="003C389D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3C389D">
              <w:rPr>
                <w:rFonts w:ascii="宋体" w:eastAsia="宋体" w:hAnsi="宋体"/>
                <w:sz w:val="24"/>
                <w:szCs w:val="24"/>
              </w:rPr>
              <w:t>：</w:t>
            </w:r>
            <w:r w:rsidR="003C389D" w:rsidRPr="003C389D">
              <w:rPr>
                <w:rFonts w:ascii="宋体" w:eastAsia="宋体" w:hAnsi="宋体"/>
                <w:sz w:val="24"/>
                <w:szCs w:val="24"/>
              </w:rPr>
              <w:t>1</w:t>
            </w:r>
            <w:r w:rsidRPr="003C389D">
              <w:rPr>
                <w:rFonts w:ascii="宋体" w:eastAsia="宋体" w:hAnsi="宋体" w:hint="eastAsia"/>
                <w:sz w:val="24"/>
                <w:szCs w:val="24"/>
              </w:rPr>
              <w:t>.凡</w:t>
            </w:r>
            <w:r w:rsidRPr="003C389D">
              <w:rPr>
                <w:rFonts w:ascii="宋体" w:eastAsia="宋体" w:hAnsi="宋体"/>
                <w:sz w:val="24"/>
                <w:szCs w:val="24"/>
              </w:rPr>
              <w:t>确有</w:t>
            </w:r>
            <w:r w:rsidR="00FE5AB7" w:rsidRPr="003C389D">
              <w:rPr>
                <w:rFonts w:ascii="宋体" w:eastAsia="宋体" w:hAnsi="宋体" w:hint="eastAsia"/>
                <w:sz w:val="24"/>
                <w:szCs w:val="24"/>
              </w:rPr>
              <w:t>特殊</w:t>
            </w:r>
            <w:r w:rsidR="00FE5AB7" w:rsidRPr="003C389D">
              <w:rPr>
                <w:rFonts w:ascii="宋体" w:eastAsia="宋体" w:hAnsi="宋体"/>
                <w:sz w:val="24"/>
                <w:szCs w:val="24"/>
              </w:rPr>
              <w:t>原因在部门</w:t>
            </w:r>
            <w:r w:rsidR="00FE5AB7" w:rsidRPr="003C389D">
              <w:rPr>
                <w:rFonts w:ascii="宋体" w:eastAsia="宋体" w:hAnsi="宋体" w:hint="eastAsia"/>
                <w:sz w:val="24"/>
                <w:szCs w:val="24"/>
              </w:rPr>
              <w:t>禁火</w:t>
            </w:r>
            <w:r w:rsidR="00FE5AB7" w:rsidRPr="003C389D">
              <w:rPr>
                <w:rFonts w:ascii="宋体" w:eastAsia="宋体" w:hAnsi="宋体"/>
                <w:sz w:val="24"/>
                <w:szCs w:val="24"/>
              </w:rPr>
              <w:t>区内进行电焊</w:t>
            </w:r>
            <w:r w:rsidR="00FE5AB7" w:rsidRPr="003C389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FE5AB7" w:rsidRPr="003C389D">
              <w:rPr>
                <w:rFonts w:ascii="宋体" w:eastAsia="宋体" w:hAnsi="宋体"/>
                <w:sz w:val="24"/>
                <w:szCs w:val="24"/>
              </w:rPr>
              <w:t>风焊</w:t>
            </w:r>
            <w:r w:rsidR="00FE5AB7" w:rsidRPr="003C389D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FE5AB7" w:rsidRPr="003C389D">
              <w:rPr>
                <w:rFonts w:ascii="宋体" w:eastAsia="宋体" w:hAnsi="宋体"/>
                <w:sz w:val="24"/>
                <w:szCs w:val="24"/>
              </w:rPr>
              <w:t>其他明火操作，均</w:t>
            </w:r>
            <w:r w:rsidR="00FE5AB7" w:rsidRPr="003C389D">
              <w:rPr>
                <w:rFonts w:ascii="宋体" w:eastAsia="宋体" w:hAnsi="宋体" w:hint="eastAsia"/>
                <w:sz w:val="24"/>
                <w:szCs w:val="24"/>
              </w:rPr>
              <w:t>须</w:t>
            </w:r>
            <w:r w:rsidR="003C389D" w:rsidRPr="003C389D">
              <w:rPr>
                <w:rFonts w:ascii="宋体" w:eastAsia="宋体" w:hAnsi="宋体" w:hint="eastAsia"/>
                <w:sz w:val="24"/>
                <w:szCs w:val="24"/>
              </w:rPr>
              <w:t>填写此表</w:t>
            </w:r>
            <w:r w:rsidR="003C389D" w:rsidRPr="003C389D">
              <w:rPr>
                <w:rFonts w:ascii="宋体" w:eastAsia="宋体" w:hAnsi="宋体"/>
                <w:sz w:val="24"/>
                <w:szCs w:val="24"/>
              </w:rPr>
              <w:t>审批</w:t>
            </w:r>
            <w:r w:rsidR="003C389D" w:rsidRPr="003C389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3C389D" w:rsidRPr="003C389D">
              <w:rPr>
                <w:rFonts w:ascii="宋体" w:eastAsia="宋体" w:hAnsi="宋体"/>
                <w:sz w:val="24"/>
                <w:szCs w:val="24"/>
              </w:rPr>
              <w:t>经批准后方可进行操作，手续未办妥，</w:t>
            </w:r>
            <w:r w:rsidR="003C389D" w:rsidRPr="003C389D">
              <w:rPr>
                <w:rFonts w:ascii="宋体" w:eastAsia="宋体" w:hAnsi="宋体" w:hint="eastAsia"/>
                <w:sz w:val="24"/>
                <w:szCs w:val="24"/>
              </w:rPr>
              <w:t>自行</w:t>
            </w:r>
            <w:r w:rsidR="003C389D" w:rsidRPr="003C389D">
              <w:rPr>
                <w:rFonts w:ascii="宋体" w:eastAsia="宋体" w:hAnsi="宋体"/>
                <w:sz w:val="24"/>
                <w:szCs w:val="24"/>
              </w:rPr>
              <w:t>动用明火将追究有关人员责任。</w:t>
            </w:r>
          </w:p>
          <w:p w:rsidR="003C389D" w:rsidRDefault="003C389D" w:rsidP="003C389D">
            <w:pPr>
              <w:tabs>
                <w:tab w:val="left" w:pos="740"/>
              </w:tabs>
              <w:spacing w:line="360" w:lineRule="auto"/>
              <w:ind w:left="960" w:hangingChars="400" w:hanging="960"/>
              <w:rPr>
                <w:rFonts w:ascii="宋体" w:eastAsia="宋体" w:hAnsi="宋体"/>
                <w:sz w:val="24"/>
                <w:szCs w:val="24"/>
              </w:rPr>
            </w:pPr>
            <w:r w:rsidRPr="003C389D">
              <w:rPr>
                <w:rFonts w:ascii="宋体" w:eastAsia="宋体" w:hAnsi="宋体"/>
                <w:sz w:val="24"/>
                <w:szCs w:val="24"/>
              </w:rPr>
              <w:tab/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明火</w:t>
            </w:r>
            <w:r>
              <w:rPr>
                <w:rFonts w:ascii="宋体" w:eastAsia="宋体" w:hAnsi="宋体"/>
                <w:sz w:val="24"/>
                <w:szCs w:val="24"/>
              </w:rPr>
              <w:t>操作时，必须提高警惕，做好安全防火措施，确保安全完工后必须加强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检查</w:t>
            </w:r>
            <w:r>
              <w:rPr>
                <w:rFonts w:ascii="宋体" w:eastAsia="宋体" w:hAnsi="宋体"/>
                <w:sz w:val="24"/>
                <w:szCs w:val="24"/>
              </w:rPr>
              <w:t>，以免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火险</w:t>
            </w:r>
            <w:r>
              <w:rPr>
                <w:rFonts w:ascii="宋体" w:eastAsia="宋体" w:hAnsi="宋体"/>
                <w:sz w:val="24"/>
                <w:szCs w:val="24"/>
              </w:rPr>
              <w:t>隐患遗漏。</w:t>
            </w:r>
          </w:p>
          <w:p w:rsidR="003C389D" w:rsidRPr="003C389D" w:rsidRDefault="003C389D" w:rsidP="003C389D">
            <w:pPr>
              <w:tabs>
                <w:tab w:val="left" w:pos="740"/>
              </w:tabs>
              <w:spacing w:line="360" w:lineRule="auto"/>
              <w:ind w:left="1120" w:hangingChars="400" w:hanging="112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54C16" w:rsidRPr="00254C16" w:rsidRDefault="00254C16"/>
    <w:sectPr w:rsidR="00254C16" w:rsidRPr="00254C16" w:rsidSect="00254C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64" w:rsidRDefault="00DF0664" w:rsidP="009274CA">
      <w:r>
        <w:separator/>
      </w:r>
    </w:p>
  </w:endnote>
  <w:endnote w:type="continuationSeparator" w:id="0">
    <w:p w:rsidR="00DF0664" w:rsidRDefault="00DF0664" w:rsidP="0092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64" w:rsidRDefault="00DF0664" w:rsidP="009274CA">
      <w:r>
        <w:separator/>
      </w:r>
    </w:p>
  </w:footnote>
  <w:footnote w:type="continuationSeparator" w:id="0">
    <w:p w:rsidR="00DF0664" w:rsidRDefault="00DF0664" w:rsidP="0092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16"/>
    <w:rsid w:val="00065893"/>
    <w:rsid w:val="0010331B"/>
    <w:rsid w:val="00254C16"/>
    <w:rsid w:val="003C389D"/>
    <w:rsid w:val="00585DA3"/>
    <w:rsid w:val="00661588"/>
    <w:rsid w:val="00690370"/>
    <w:rsid w:val="009274CA"/>
    <w:rsid w:val="00AA7E2D"/>
    <w:rsid w:val="00AB350F"/>
    <w:rsid w:val="00C45D41"/>
    <w:rsid w:val="00DF0664"/>
    <w:rsid w:val="00F44B57"/>
    <w:rsid w:val="00F4734B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E451"/>
  <w15:chartTrackingRefBased/>
  <w15:docId w15:val="{41846E5F-1922-4CC3-8D33-69BB56E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74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7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Windows 用户</cp:lastModifiedBy>
  <cp:revision>3</cp:revision>
  <dcterms:created xsi:type="dcterms:W3CDTF">2019-01-15T01:53:00Z</dcterms:created>
  <dcterms:modified xsi:type="dcterms:W3CDTF">2019-05-08T07:43:00Z</dcterms:modified>
</cp:coreProperties>
</file>